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672C83" w:rsidRDefault="00672C83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892C3D" w:rsidP="00E47959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238375" cy="2085975"/>
            <wp:effectExtent l="19050" t="0" r="9525" b="0"/>
            <wp:docPr id="1" name="Obraz 1" descr="d:\Moje dokumenty\Moje obrazy\logo_po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Moje dokumenty\Moje obrazy\logo_poli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Pr="002E43A7" w:rsidRDefault="002E43A7" w:rsidP="002E43A7">
      <w:pPr>
        <w:jc w:val="center"/>
        <w:rPr>
          <w:b/>
          <w:i/>
          <w:sz w:val="62"/>
          <w:szCs w:val="62"/>
          <w:u w:val="single"/>
        </w:rPr>
      </w:pPr>
      <w:r w:rsidRPr="002E43A7">
        <w:rPr>
          <w:b/>
          <w:i/>
          <w:sz w:val="62"/>
          <w:szCs w:val="62"/>
          <w:u w:val="single"/>
        </w:rPr>
        <w:t xml:space="preserve">Analiza stanu bezpieczeństwa </w:t>
      </w:r>
      <w:r>
        <w:rPr>
          <w:b/>
          <w:i/>
          <w:sz w:val="62"/>
          <w:szCs w:val="62"/>
          <w:u w:val="single"/>
        </w:rPr>
        <w:br/>
      </w:r>
      <w:r w:rsidRPr="002E43A7">
        <w:rPr>
          <w:b/>
          <w:i/>
          <w:sz w:val="62"/>
          <w:szCs w:val="62"/>
          <w:u w:val="single"/>
        </w:rPr>
        <w:t>na teren</w:t>
      </w:r>
      <w:r w:rsidR="00640C2C">
        <w:rPr>
          <w:b/>
          <w:i/>
          <w:sz w:val="62"/>
          <w:szCs w:val="62"/>
          <w:u w:val="single"/>
        </w:rPr>
        <w:t>ie powiatu strzyżowskiego</w:t>
      </w:r>
      <w:r w:rsidR="00640C2C">
        <w:rPr>
          <w:b/>
          <w:i/>
          <w:sz w:val="62"/>
          <w:szCs w:val="62"/>
          <w:u w:val="single"/>
        </w:rPr>
        <w:br/>
        <w:t>w 2017</w:t>
      </w:r>
      <w:r w:rsidRPr="002E43A7">
        <w:rPr>
          <w:b/>
          <w:i/>
          <w:sz w:val="62"/>
          <w:szCs w:val="62"/>
          <w:u w:val="single"/>
        </w:rPr>
        <w:t xml:space="preserve"> roku</w:t>
      </w:r>
    </w:p>
    <w:p w:rsidR="002E43A7" w:rsidRPr="002E43A7" w:rsidRDefault="002E43A7" w:rsidP="00023733">
      <w:pPr>
        <w:jc w:val="both"/>
        <w:rPr>
          <w:b/>
          <w:i/>
          <w:sz w:val="62"/>
          <w:szCs w:val="62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Pr="002E43A7" w:rsidRDefault="002E43A7" w:rsidP="00023733">
      <w:pPr>
        <w:jc w:val="both"/>
        <w:rPr>
          <w:b/>
          <w:i/>
          <w:sz w:val="56"/>
          <w:szCs w:val="56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3C65AC" w:rsidP="000237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2E43A7" w:rsidRDefault="002E43A7" w:rsidP="00023733">
      <w:pPr>
        <w:jc w:val="both"/>
        <w:rPr>
          <w:b/>
          <w:i/>
          <w:sz w:val="28"/>
          <w:szCs w:val="28"/>
        </w:rPr>
      </w:pPr>
    </w:p>
    <w:p w:rsidR="00023733" w:rsidRPr="000D785D" w:rsidRDefault="00023733" w:rsidP="00CF2E24">
      <w:pPr>
        <w:jc w:val="both"/>
        <w:outlineLvl w:val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I. </w:t>
      </w:r>
      <w:r>
        <w:rPr>
          <w:b/>
          <w:i/>
          <w:sz w:val="28"/>
          <w:szCs w:val="28"/>
          <w:u w:val="single"/>
        </w:rPr>
        <w:t xml:space="preserve">DZIAŁALNOŚĆ KOMENDANTA POWIATOWEGO POLICJI </w:t>
      </w:r>
      <w:r>
        <w:rPr>
          <w:b/>
          <w:i/>
          <w:sz w:val="28"/>
          <w:szCs w:val="28"/>
          <w:u w:val="single"/>
        </w:rPr>
        <w:br/>
      </w:r>
      <w:r>
        <w:rPr>
          <w:b/>
          <w:i/>
          <w:sz w:val="28"/>
          <w:szCs w:val="28"/>
        </w:rPr>
        <w:t xml:space="preserve">        </w:t>
      </w:r>
      <w:r w:rsidR="00640C2C">
        <w:rPr>
          <w:b/>
          <w:i/>
          <w:sz w:val="28"/>
          <w:szCs w:val="28"/>
          <w:u w:val="single"/>
        </w:rPr>
        <w:t>W   STRZYŻOWIE   W   2017</w:t>
      </w:r>
      <w:r>
        <w:rPr>
          <w:b/>
          <w:i/>
          <w:sz w:val="28"/>
          <w:szCs w:val="28"/>
          <w:u w:val="single"/>
        </w:rPr>
        <w:t xml:space="preserve">  ROKU</w:t>
      </w:r>
    </w:p>
    <w:p w:rsidR="00023733" w:rsidRDefault="00023733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jc w:val="both"/>
        <w:rPr>
          <w:sz w:val="28"/>
          <w:szCs w:val="28"/>
        </w:rPr>
      </w:pPr>
    </w:p>
    <w:p w:rsidR="002D361D" w:rsidRDefault="00023733" w:rsidP="00023733">
      <w:pPr>
        <w:jc w:val="both"/>
        <w:rPr>
          <w:sz w:val="28"/>
          <w:szCs w:val="28"/>
        </w:rPr>
      </w:pPr>
      <w:r w:rsidRPr="00825FAD">
        <w:rPr>
          <w:sz w:val="28"/>
          <w:szCs w:val="28"/>
        </w:rPr>
        <w:tab/>
        <w:t xml:space="preserve">Komenda Powiatowa Policji w Strzyżowie jest jedną z 21 jednostek </w:t>
      </w:r>
      <w:r w:rsidRPr="00825FAD">
        <w:rPr>
          <w:sz w:val="28"/>
          <w:szCs w:val="28"/>
        </w:rPr>
        <w:br/>
        <w:t xml:space="preserve">z terenu województwa podkarpackiego wchodzących w strukturę Komendy </w:t>
      </w:r>
      <w:r w:rsidRPr="00825FAD">
        <w:rPr>
          <w:sz w:val="28"/>
          <w:szCs w:val="28"/>
        </w:rPr>
        <w:br/>
        <w:t xml:space="preserve">Wojewódzkiej Policji w Rzeszowie. </w:t>
      </w:r>
    </w:p>
    <w:p w:rsidR="00D33E3A" w:rsidRDefault="00075D6C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733" w:rsidRPr="00825FAD">
        <w:rPr>
          <w:sz w:val="28"/>
          <w:szCs w:val="28"/>
        </w:rPr>
        <w:t>Powiat strzyżowski już od wielu lat</w:t>
      </w:r>
      <w:r>
        <w:rPr>
          <w:sz w:val="28"/>
          <w:szCs w:val="28"/>
        </w:rPr>
        <w:t xml:space="preserve"> uznawany jest</w:t>
      </w:r>
      <w:r w:rsidR="00023733" w:rsidRPr="00825FAD">
        <w:rPr>
          <w:sz w:val="28"/>
          <w:szCs w:val="28"/>
        </w:rPr>
        <w:t xml:space="preserve"> ja</w:t>
      </w:r>
      <w:r w:rsidR="00384AE8">
        <w:rPr>
          <w:sz w:val="28"/>
          <w:szCs w:val="28"/>
        </w:rPr>
        <w:t>ko powiat bezpieczny.</w:t>
      </w:r>
      <w:r w:rsidR="00023733" w:rsidRPr="00825FAD">
        <w:rPr>
          <w:sz w:val="28"/>
          <w:szCs w:val="28"/>
        </w:rPr>
        <w:t xml:space="preserve"> </w:t>
      </w:r>
      <w:r w:rsidR="00F706CC">
        <w:rPr>
          <w:sz w:val="28"/>
          <w:szCs w:val="28"/>
        </w:rPr>
        <w:t xml:space="preserve">Ważnym </w:t>
      </w:r>
      <w:r w:rsidR="00F50712">
        <w:rPr>
          <w:sz w:val="28"/>
          <w:szCs w:val="28"/>
        </w:rPr>
        <w:t xml:space="preserve">i nieodłącznym </w:t>
      </w:r>
      <w:r w:rsidR="00F706CC">
        <w:rPr>
          <w:sz w:val="28"/>
          <w:szCs w:val="28"/>
        </w:rPr>
        <w:t xml:space="preserve">aspektem </w:t>
      </w:r>
      <w:r w:rsidR="00023733" w:rsidRPr="00825FAD">
        <w:rPr>
          <w:sz w:val="28"/>
          <w:szCs w:val="28"/>
        </w:rPr>
        <w:t xml:space="preserve">jest dobra </w:t>
      </w:r>
      <w:r w:rsidR="00F706CC">
        <w:rPr>
          <w:sz w:val="28"/>
          <w:szCs w:val="28"/>
        </w:rPr>
        <w:t>współpraca Policji z</w:t>
      </w:r>
      <w:r w:rsidR="00F50712">
        <w:rPr>
          <w:sz w:val="28"/>
          <w:szCs w:val="28"/>
        </w:rPr>
        <w:t>e społeczeństwem oraz</w:t>
      </w:r>
      <w:r w:rsidR="00F706CC">
        <w:rPr>
          <w:sz w:val="28"/>
          <w:szCs w:val="28"/>
        </w:rPr>
        <w:t xml:space="preserve">  podmiotami</w:t>
      </w:r>
      <w:r w:rsidR="00384AE8">
        <w:rPr>
          <w:sz w:val="28"/>
          <w:szCs w:val="28"/>
        </w:rPr>
        <w:t xml:space="preserve"> o</w:t>
      </w:r>
      <w:r w:rsidR="00023733" w:rsidRPr="00825FAD">
        <w:rPr>
          <w:sz w:val="28"/>
          <w:szCs w:val="28"/>
        </w:rPr>
        <w:t>dpowiedzial</w:t>
      </w:r>
      <w:r w:rsidR="00F706CC">
        <w:rPr>
          <w:sz w:val="28"/>
          <w:szCs w:val="28"/>
        </w:rPr>
        <w:t>nymi</w:t>
      </w:r>
      <w:r w:rsidR="00023733" w:rsidRPr="00825FAD">
        <w:rPr>
          <w:sz w:val="28"/>
          <w:szCs w:val="28"/>
        </w:rPr>
        <w:t xml:space="preserve"> za b</w:t>
      </w:r>
      <w:r w:rsidR="00F706CC">
        <w:rPr>
          <w:sz w:val="28"/>
          <w:szCs w:val="28"/>
        </w:rPr>
        <w:t>ezpieczeństwo</w:t>
      </w:r>
      <w:r w:rsidR="00F50712">
        <w:rPr>
          <w:sz w:val="28"/>
          <w:szCs w:val="28"/>
        </w:rPr>
        <w:t>.</w:t>
      </w:r>
    </w:p>
    <w:p w:rsidR="00F50712" w:rsidRDefault="00F50712" w:rsidP="00F50712">
      <w:pPr>
        <w:ind w:firstLine="708"/>
        <w:jc w:val="both"/>
        <w:rPr>
          <w:sz w:val="28"/>
          <w:szCs w:val="28"/>
        </w:rPr>
      </w:pPr>
    </w:p>
    <w:p w:rsidR="00F50712" w:rsidRPr="00D068BB" w:rsidRDefault="00F50712" w:rsidP="00F5071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Komenda Powiatowa Policji w Strzyżowie swoją działalność podejmowała w oparciu o strategię podkarpackiej Policji.</w:t>
      </w:r>
    </w:p>
    <w:p w:rsidR="00023733" w:rsidRDefault="00384AE8" w:rsidP="00023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Były to </w:t>
      </w:r>
      <w:r w:rsidR="00023733" w:rsidRPr="00825FAD">
        <w:rPr>
          <w:sz w:val="28"/>
          <w:szCs w:val="28"/>
        </w:rPr>
        <w:t>działania skupione  na skutecznym zapobieganiu i zdecydowanym eliminowaniu przest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pstw i wykrocze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szczególnie uci</w:t>
      </w:r>
      <w:r w:rsidR="00023733" w:rsidRPr="00825FAD">
        <w:rPr>
          <w:rFonts w:ascii="TimesNewRoman" w:eastAsia="TimesNewRoman" w:cs="TimesNewRoman"/>
          <w:sz w:val="28"/>
          <w:szCs w:val="28"/>
        </w:rPr>
        <w:t>ąż</w:t>
      </w:r>
      <w:r w:rsidR="00023733" w:rsidRPr="00825FAD">
        <w:rPr>
          <w:sz w:val="28"/>
          <w:szCs w:val="28"/>
        </w:rPr>
        <w:t xml:space="preserve">liwych </w:t>
      </w:r>
      <w:r w:rsidR="00023733" w:rsidRPr="00825FAD">
        <w:rPr>
          <w:sz w:val="28"/>
          <w:szCs w:val="28"/>
        </w:rPr>
        <w:br/>
        <w:t>dla społeczno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lokalnych powiatu strzyżowskiego oraz skupiono si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rFonts w:ascii="TimesNewRoman" w:eastAsia="TimesNewRoman" w:cs="TimesNewRoman"/>
          <w:sz w:val="28"/>
          <w:szCs w:val="28"/>
        </w:rPr>
        <w:br/>
      </w:r>
      <w:r w:rsidR="00023733" w:rsidRPr="00825FAD">
        <w:rPr>
          <w:sz w:val="28"/>
          <w:szCs w:val="28"/>
        </w:rPr>
        <w:t>na zmniejszeniu ilo</w:t>
      </w:r>
      <w:r w:rsidR="00023733" w:rsidRPr="00825FAD">
        <w:rPr>
          <w:rFonts w:ascii="TimesNewRoman" w:eastAsia="TimesNewRoman" w:cs="TimesNewRoman"/>
          <w:sz w:val="28"/>
          <w:szCs w:val="28"/>
        </w:rPr>
        <w:t>ś</w:t>
      </w:r>
      <w:r w:rsidR="00023733" w:rsidRPr="00825FAD">
        <w:rPr>
          <w:sz w:val="28"/>
          <w:szCs w:val="28"/>
        </w:rPr>
        <w:t>ci zdarze</w:t>
      </w:r>
      <w:r w:rsidR="00023733" w:rsidRPr="00825FAD">
        <w:rPr>
          <w:rFonts w:ascii="TimesNewRoman" w:eastAsia="TimesNewRoman" w:cs="TimesNewRoman"/>
          <w:sz w:val="28"/>
          <w:szCs w:val="28"/>
        </w:rPr>
        <w:t>ń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drogowych, zwracaj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 szczególną uwag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br/>
        <w:t>na zwalczanie nietrze</w:t>
      </w:r>
      <w:r w:rsidR="00023733" w:rsidRPr="00825FAD">
        <w:rPr>
          <w:rFonts w:ascii="TimesNewRoman" w:eastAsia="TimesNewRoman" w:cs="TimesNewRoman"/>
          <w:sz w:val="28"/>
          <w:szCs w:val="28"/>
        </w:rPr>
        <w:t>ź</w:t>
      </w:r>
      <w:r w:rsidR="00023733" w:rsidRPr="00825FAD">
        <w:rPr>
          <w:sz w:val="28"/>
          <w:szCs w:val="28"/>
        </w:rPr>
        <w:t>wych kieruj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pojazdami oraz przekraczaj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sz w:val="28"/>
          <w:szCs w:val="28"/>
        </w:rPr>
        <w:t>cych dozwolon</w:t>
      </w:r>
      <w:r w:rsidR="00023733" w:rsidRPr="00825FAD">
        <w:rPr>
          <w:rFonts w:ascii="TimesNewRoman" w:eastAsia="TimesNewRoman" w:cs="TimesNewRoman"/>
          <w:sz w:val="28"/>
          <w:szCs w:val="28"/>
        </w:rPr>
        <w:t>ą</w:t>
      </w:r>
      <w:r w:rsidR="00023733"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="00023733" w:rsidRPr="00825FAD">
        <w:rPr>
          <w:sz w:val="28"/>
          <w:szCs w:val="28"/>
        </w:rPr>
        <w:t>pr</w:t>
      </w:r>
      <w:r w:rsidR="00023733" w:rsidRPr="00825FAD">
        <w:rPr>
          <w:rFonts w:ascii="TimesNewRoman" w:eastAsia="TimesNewRoman" w:cs="TimesNewRoman"/>
          <w:sz w:val="28"/>
          <w:szCs w:val="28"/>
        </w:rPr>
        <w:t>ę</w:t>
      </w:r>
      <w:r w:rsidR="00023733" w:rsidRPr="00825FAD">
        <w:rPr>
          <w:sz w:val="28"/>
          <w:szCs w:val="28"/>
        </w:rPr>
        <w:t>dko</w:t>
      </w:r>
      <w:r w:rsidR="00023733" w:rsidRPr="00825FAD">
        <w:rPr>
          <w:rFonts w:ascii="TimesNewRoman" w:eastAsia="TimesNewRoman" w:cs="TimesNewRoman"/>
          <w:sz w:val="28"/>
          <w:szCs w:val="28"/>
        </w:rPr>
        <w:t>ść</w:t>
      </w:r>
      <w:r w:rsidR="00023733" w:rsidRPr="00825FAD">
        <w:rPr>
          <w:sz w:val="28"/>
          <w:szCs w:val="28"/>
        </w:rPr>
        <w:t>.</w:t>
      </w:r>
    </w:p>
    <w:p w:rsidR="00D33E3A" w:rsidRPr="00825FAD" w:rsidRDefault="00D33E3A" w:rsidP="00023733">
      <w:pPr>
        <w:jc w:val="both"/>
        <w:rPr>
          <w:sz w:val="28"/>
          <w:szCs w:val="28"/>
        </w:rPr>
      </w:pPr>
    </w:p>
    <w:p w:rsidR="00023733" w:rsidRDefault="00023733" w:rsidP="00023733">
      <w:pPr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W celu właściwej dyslokacji służby prewencyjnej w okresach miesięcznych odbywały się posiedzenia Zespołu Zadaniowego powołanego przez Komendanta Powiatowego Policji w Strzyżowie</w:t>
      </w:r>
      <w:r w:rsidR="00384AE8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w czasie których dokonywane były analizy zagrożeń w poszczególnych rejonach powiatu</w:t>
      </w:r>
      <w:r w:rsidR="00B0353E">
        <w:rPr>
          <w:sz w:val="28"/>
          <w:szCs w:val="28"/>
        </w:rPr>
        <w:t xml:space="preserve">, następnie w </w:t>
      </w:r>
      <w:r w:rsidR="00384AE8">
        <w:rPr>
          <w:sz w:val="28"/>
          <w:szCs w:val="28"/>
        </w:rPr>
        <w:t xml:space="preserve"> miejsca</w:t>
      </w:r>
      <w:r w:rsidRPr="00825FAD">
        <w:rPr>
          <w:sz w:val="28"/>
          <w:szCs w:val="28"/>
        </w:rPr>
        <w:t xml:space="preserve"> </w:t>
      </w:r>
      <w:r w:rsidR="00B0353E">
        <w:rPr>
          <w:sz w:val="28"/>
          <w:szCs w:val="28"/>
        </w:rPr>
        <w:t xml:space="preserve">zagrożone </w:t>
      </w:r>
      <w:r w:rsidRPr="00825FAD">
        <w:rPr>
          <w:sz w:val="28"/>
          <w:szCs w:val="28"/>
        </w:rPr>
        <w:t>kierowane były służby wzmocnienia.</w:t>
      </w:r>
    </w:p>
    <w:p w:rsidR="00023733" w:rsidRPr="00825FAD" w:rsidRDefault="00023733" w:rsidP="00F507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Doskonalono również przygotowania Policji do działa</w:t>
      </w:r>
      <w:r w:rsidRPr="00825FAD">
        <w:rPr>
          <w:rFonts w:ascii="TimesNewRoman" w:eastAsia="TimesNewRoman" w:cs="TimesNewRoman"/>
          <w:sz w:val="28"/>
          <w:szCs w:val="28"/>
        </w:rPr>
        <w:t>ń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w sytuacjach kryzysowych. Wzi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równie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rFonts w:ascii="TimesNewRoman" w:eastAsia="TimesNewRoman" w:cs="TimesNewRoman" w:hint="eastAsia"/>
          <w:sz w:val="28"/>
          <w:szCs w:val="28"/>
        </w:rPr>
        <w:t xml:space="preserve"> </w:t>
      </w:r>
      <w:r w:rsidRPr="00825FAD">
        <w:rPr>
          <w:sz w:val="28"/>
          <w:szCs w:val="28"/>
        </w:rPr>
        <w:t>pod uwag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aspekt społecznej oceny pracy Policji i podj</w:t>
      </w:r>
      <w:r w:rsidRPr="00825FAD">
        <w:rPr>
          <w:rFonts w:ascii="TimesNewRoman" w:eastAsia="TimesNewRoman" w:cs="TimesNewRoman"/>
          <w:sz w:val="28"/>
          <w:szCs w:val="28"/>
        </w:rPr>
        <w:t>ę</w:t>
      </w:r>
      <w:r w:rsidRPr="00825FAD">
        <w:rPr>
          <w:sz w:val="28"/>
          <w:szCs w:val="28"/>
        </w:rPr>
        <w:t>to działania zmierzaj</w:t>
      </w:r>
      <w:r w:rsidRPr="00825FAD">
        <w:rPr>
          <w:rFonts w:ascii="TimesNewRoman" w:eastAsia="TimesNewRoman" w:cs="TimesNewRoman"/>
          <w:sz w:val="28"/>
          <w:szCs w:val="28"/>
        </w:rPr>
        <w:t>ą</w:t>
      </w:r>
      <w:r w:rsidRPr="00825FAD">
        <w:rPr>
          <w:sz w:val="28"/>
          <w:szCs w:val="28"/>
        </w:rPr>
        <w:t>ce do poprawy wizerunku kreowanego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przez </w:t>
      </w:r>
      <w:r w:rsidRPr="00825FAD">
        <w:rPr>
          <w:rFonts w:ascii="TimesNewRoman" w:eastAsia="TimesNewRoman" w:cs="TimesNewRoman"/>
          <w:sz w:val="28"/>
          <w:szCs w:val="28"/>
        </w:rPr>
        <w:t>ś</w:t>
      </w:r>
      <w:r w:rsidRPr="00825FAD">
        <w:rPr>
          <w:sz w:val="28"/>
          <w:szCs w:val="28"/>
        </w:rPr>
        <w:t xml:space="preserve">rodki masowego przekazu. </w:t>
      </w:r>
    </w:p>
    <w:p w:rsidR="00023733" w:rsidRDefault="00023733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5FAD">
        <w:rPr>
          <w:sz w:val="28"/>
          <w:szCs w:val="28"/>
        </w:rPr>
        <w:t>Kontynuowano administrowanie strony internetowej Komendy Powiatowej Policji w Strzyżowie</w:t>
      </w:r>
      <w:r w:rsidR="004553F7">
        <w:rPr>
          <w:sz w:val="28"/>
          <w:szCs w:val="28"/>
        </w:rPr>
        <w:t>,</w:t>
      </w:r>
      <w:r w:rsidRPr="00825FAD">
        <w:rPr>
          <w:sz w:val="28"/>
          <w:szCs w:val="28"/>
        </w:rPr>
        <w:t xml:space="preserve"> na której zamieszczone s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 xml:space="preserve">informacje </w:t>
      </w:r>
      <w:r w:rsidRPr="00825FAD">
        <w:rPr>
          <w:sz w:val="28"/>
          <w:szCs w:val="28"/>
        </w:rPr>
        <w:br/>
        <w:t>o wa</w:t>
      </w:r>
      <w:r w:rsidRPr="00825FAD">
        <w:rPr>
          <w:rFonts w:ascii="TimesNewRoman" w:eastAsia="TimesNewRoman" w:cs="TimesNewRoman"/>
          <w:sz w:val="28"/>
          <w:szCs w:val="28"/>
        </w:rPr>
        <w:t>ż</w:t>
      </w:r>
      <w:r w:rsidRPr="00825FAD">
        <w:rPr>
          <w:sz w:val="28"/>
          <w:szCs w:val="28"/>
        </w:rPr>
        <w:t>niejszych zdarzeniach odnotowanych na podległym terenie oraz dotycz</w:t>
      </w:r>
      <w:r w:rsidRPr="00825FAD">
        <w:rPr>
          <w:rFonts w:ascii="TimesNewRoman" w:eastAsia="TimesNewRoman" w:cs="TimesNewRoman" w:hint="eastAsia"/>
          <w:sz w:val="28"/>
          <w:szCs w:val="28"/>
        </w:rPr>
        <w:t>ą</w:t>
      </w:r>
      <w:r w:rsidRPr="00825FAD">
        <w:rPr>
          <w:sz w:val="28"/>
          <w:szCs w:val="28"/>
        </w:rPr>
        <w:t>ce pracy</w:t>
      </w:r>
      <w:r w:rsidRPr="00825FAD">
        <w:rPr>
          <w:rFonts w:ascii="TimesNewRoman" w:eastAsia="TimesNewRoman" w:cs="TimesNewRoman"/>
          <w:sz w:val="28"/>
          <w:szCs w:val="28"/>
        </w:rPr>
        <w:t xml:space="preserve"> </w:t>
      </w:r>
      <w:r w:rsidRPr="00825FAD">
        <w:rPr>
          <w:sz w:val="28"/>
          <w:szCs w:val="28"/>
        </w:rPr>
        <w:t>jednostki.</w:t>
      </w:r>
    </w:p>
    <w:p w:rsidR="00773C8D" w:rsidRDefault="00773C8D" w:rsidP="000237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56833" w:rsidRDefault="00D64185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6D84">
        <w:rPr>
          <w:sz w:val="28"/>
          <w:szCs w:val="28"/>
        </w:rPr>
        <w:t xml:space="preserve">We wrześniu </w:t>
      </w:r>
      <w:r w:rsidR="00C67747" w:rsidRPr="00686D84">
        <w:rPr>
          <w:sz w:val="28"/>
          <w:szCs w:val="28"/>
        </w:rPr>
        <w:t>2016 roku zaczęła funkcjonować Krajowa Mapa Zagrożeń Bezpieczeństwa.</w:t>
      </w:r>
      <w:r w:rsidR="00686D84" w:rsidRPr="00686D84">
        <w:rPr>
          <w:sz w:val="28"/>
          <w:szCs w:val="28"/>
        </w:rPr>
        <w:t xml:space="preserve"> </w:t>
      </w:r>
      <w:r w:rsidR="00C67747" w:rsidRPr="00686D84">
        <w:rPr>
          <w:sz w:val="28"/>
          <w:szCs w:val="28"/>
        </w:rPr>
        <w:t>To nowatorskie narzędzie umożliwia mieszkańcom wskazywanie miejsc czy zdarzeń, które w ich ocenie są niebezpieczne lub u</w:t>
      </w:r>
      <w:r w:rsidR="00B27C0D">
        <w:rPr>
          <w:sz w:val="28"/>
          <w:szCs w:val="28"/>
        </w:rPr>
        <w:t xml:space="preserve">ciążliwe. </w:t>
      </w:r>
    </w:p>
    <w:p w:rsidR="00C67747" w:rsidRDefault="00B27C0D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2017 </w:t>
      </w:r>
      <w:r w:rsidR="00C67747" w:rsidRPr="00686D84">
        <w:rPr>
          <w:sz w:val="28"/>
          <w:szCs w:val="28"/>
        </w:rPr>
        <w:t xml:space="preserve">naniesiono </w:t>
      </w:r>
      <w:r>
        <w:rPr>
          <w:rStyle w:val="Pogrubienie"/>
          <w:sz w:val="28"/>
          <w:szCs w:val="28"/>
        </w:rPr>
        <w:t>333</w:t>
      </w:r>
      <w:r w:rsidR="00756833">
        <w:rPr>
          <w:sz w:val="28"/>
          <w:szCs w:val="28"/>
        </w:rPr>
        <w:t xml:space="preserve"> zagrożenia</w:t>
      </w:r>
      <w:r w:rsidR="00C67747" w:rsidRPr="00686D84">
        <w:rPr>
          <w:sz w:val="28"/>
          <w:szCs w:val="28"/>
        </w:rPr>
        <w:t>. Mieszkańcy jako najbardziej uciążliwe wskazali przekraczanie dozwolonej prędkości, nieprawidłowe parkowanie</w:t>
      </w:r>
      <w:r w:rsidR="00686D84" w:rsidRPr="00686D84">
        <w:rPr>
          <w:sz w:val="28"/>
          <w:szCs w:val="28"/>
        </w:rPr>
        <w:t>, niewłaściwą infrastrukturę drogową</w:t>
      </w:r>
      <w:r w:rsidR="00C67747" w:rsidRPr="00686D84">
        <w:rPr>
          <w:sz w:val="28"/>
          <w:szCs w:val="28"/>
        </w:rPr>
        <w:t xml:space="preserve"> oraz spożywanie alkoholu w miejscach niedozwolonych.</w:t>
      </w:r>
    </w:p>
    <w:p w:rsidR="00686D84" w:rsidRPr="00686D84" w:rsidRDefault="00686D84" w:rsidP="00686D8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C65AC" w:rsidRDefault="00686D84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6D84">
        <w:rPr>
          <w:sz w:val="28"/>
          <w:szCs w:val="28"/>
        </w:rPr>
        <w:t>Od 1</w:t>
      </w:r>
      <w:r w:rsidR="00B27C0D">
        <w:rPr>
          <w:sz w:val="28"/>
          <w:szCs w:val="28"/>
        </w:rPr>
        <w:t>5 listopada 2017</w:t>
      </w:r>
      <w:r w:rsidRPr="00686D84">
        <w:rPr>
          <w:sz w:val="28"/>
          <w:szCs w:val="28"/>
        </w:rPr>
        <w:t xml:space="preserve"> roku przywrócono zlikwidowany w 2012 rok</w:t>
      </w:r>
      <w:r w:rsidR="00B27C0D">
        <w:rPr>
          <w:sz w:val="28"/>
          <w:szCs w:val="28"/>
        </w:rPr>
        <w:t>u Posterunek Policji w Niebylcu</w:t>
      </w:r>
      <w:r w:rsidRPr="00686D84">
        <w:rPr>
          <w:sz w:val="28"/>
          <w:szCs w:val="28"/>
        </w:rPr>
        <w:t xml:space="preserve">. </w:t>
      </w:r>
    </w:p>
    <w:p w:rsidR="00686D84" w:rsidRDefault="00686D84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6D84">
        <w:rPr>
          <w:sz w:val="28"/>
          <w:szCs w:val="28"/>
        </w:rPr>
        <w:lastRenderedPageBreak/>
        <w:t>Przywracanie posterunków Policji jest odpowiedzią na oczekiwania mieszkańców. W tym wypadku inicjatywa p</w:t>
      </w:r>
      <w:r w:rsidR="00B27C0D">
        <w:rPr>
          <w:sz w:val="28"/>
          <w:szCs w:val="28"/>
        </w:rPr>
        <w:t>ochodziła od wójt gminy Niebylec</w:t>
      </w:r>
      <w:r w:rsidRPr="00686D84">
        <w:rPr>
          <w:sz w:val="28"/>
          <w:szCs w:val="28"/>
        </w:rPr>
        <w:t xml:space="preserve">, ale chęć reaktywowania posterunku wyrażali też mieszkańcy podczas spotkań </w:t>
      </w:r>
      <w:r w:rsidR="00833182">
        <w:rPr>
          <w:sz w:val="28"/>
          <w:szCs w:val="28"/>
        </w:rPr>
        <w:br/>
      </w:r>
      <w:r w:rsidRPr="00686D84">
        <w:rPr>
          <w:sz w:val="28"/>
          <w:szCs w:val="28"/>
        </w:rPr>
        <w:t>z policjantami.</w:t>
      </w:r>
    </w:p>
    <w:p w:rsidR="00686D84" w:rsidRPr="00686D84" w:rsidRDefault="00686D84" w:rsidP="00C67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E02" w:rsidRDefault="00023733" w:rsidP="00773C8D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61D">
        <w:rPr>
          <w:color w:val="000000"/>
          <w:sz w:val="28"/>
          <w:szCs w:val="28"/>
          <w:u w:val="single"/>
        </w:rPr>
        <w:t>Na teren</w:t>
      </w:r>
      <w:r w:rsidR="000747F9">
        <w:rPr>
          <w:color w:val="000000"/>
          <w:sz w:val="28"/>
          <w:szCs w:val="28"/>
          <w:u w:val="single"/>
        </w:rPr>
        <w:t>ie powiatu strzyżo</w:t>
      </w:r>
      <w:r w:rsidR="00B27C0D">
        <w:rPr>
          <w:color w:val="000000"/>
          <w:sz w:val="28"/>
          <w:szCs w:val="28"/>
          <w:u w:val="single"/>
        </w:rPr>
        <w:t>wskiego w 2017</w:t>
      </w:r>
      <w:r w:rsidRPr="002D361D">
        <w:rPr>
          <w:color w:val="000000"/>
          <w:sz w:val="28"/>
          <w:szCs w:val="28"/>
          <w:u w:val="single"/>
        </w:rPr>
        <w:t xml:space="preserve"> roku odbyły si</w:t>
      </w:r>
      <w:r w:rsidR="000747F9">
        <w:rPr>
          <w:color w:val="000000"/>
          <w:sz w:val="28"/>
          <w:szCs w:val="28"/>
          <w:u w:val="single"/>
        </w:rPr>
        <w:t>ę 4</w:t>
      </w:r>
      <w:r w:rsidRPr="002D361D">
        <w:rPr>
          <w:color w:val="000000"/>
          <w:sz w:val="28"/>
          <w:szCs w:val="28"/>
          <w:u w:val="single"/>
        </w:rPr>
        <w:t xml:space="preserve"> imprezy </w:t>
      </w:r>
      <w:r w:rsidR="003E220A" w:rsidRPr="002D361D">
        <w:rPr>
          <w:color w:val="000000"/>
          <w:sz w:val="28"/>
          <w:szCs w:val="28"/>
          <w:u w:val="single"/>
        </w:rPr>
        <w:br/>
      </w:r>
      <w:r w:rsidRPr="002D361D">
        <w:rPr>
          <w:color w:val="000000"/>
          <w:sz w:val="28"/>
          <w:szCs w:val="28"/>
          <w:u w:val="single"/>
        </w:rPr>
        <w:t>o charakterze</w:t>
      </w:r>
      <w:r w:rsidR="002C6088" w:rsidRPr="002D361D">
        <w:rPr>
          <w:color w:val="000000"/>
          <w:sz w:val="28"/>
          <w:szCs w:val="28"/>
          <w:u w:val="single"/>
        </w:rPr>
        <w:t xml:space="preserve"> </w:t>
      </w:r>
      <w:r w:rsidR="00B64E02" w:rsidRPr="002D361D">
        <w:rPr>
          <w:color w:val="000000"/>
          <w:sz w:val="28"/>
          <w:szCs w:val="28"/>
          <w:u w:val="single"/>
        </w:rPr>
        <w:t>sportowym:</w:t>
      </w:r>
    </w:p>
    <w:p w:rsidR="00F50712" w:rsidRPr="002D361D" w:rsidRDefault="00F50712" w:rsidP="00023733">
      <w:pPr>
        <w:jc w:val="both"/>
        <w:rPr>
          <w:color w:val="000000"/>
          <w:sz w:val="28"/>
          <w:szCs w:val="28"/>
          <w:u w:val="single"/>
        </w:rPr>
      </w:pPr>
    </w:p>
    <w:p w:rsidR="00B64E02" w:rsidRPr="002D361D" w:rsidRDefault="00F50712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Rajd Rowerowy „Cyklokarpaty”;</w:t>
      </w:r>
    </w:p>
    <w:p w:rsidR="002D361D" w:rsidRDefault="00756833" w:rsidP="002D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- 27</w:t>
      </w:r>
      <w:r w:rsidR="002D361D" w:rsidRPr="002D361D">
        <w:rPr>
          <w:color w:val="000000"/>
          <w:sz w:val="28"/>
          <w:szCs w:val="28"/>
        </w:rPr>
        <w:t xml:space="preserve"> Międzynarodowy Wyścig Kolars</w:t>
      </w:r>
      <w:r w:rsidR="000747F9">
        <w:rPr>
          <w:color w:val="000000"/>
          <w:sz w:val="28"/>
          <w:szCs w:val="28"/>
        </w:rPr>
        <w:t>ki Solidarności i Olimpijczyków;</w:t>
      </w:r>
    </w:p>
    <w:p w:rsidR="000747F9" w:rsidRDefault="00B27C0D" w:rsidP="002D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W dniu 2 sierpnia</w:t>
      </w:r>
      <w:r w:rsidR="000747F9">
        <w:rPr>
          <w:color w:val="000000"/>
          <w:sz w:val="28"/>
          <w:szCs w:val="28"/>
        </w:rPr>
        <w:t xml:space="preserve"> drogami naszego powiatu przejechał Tour de Pologne;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  <w:r w:rsidRPr="002D361D">
        <w:rPr>
          <w:color w:val="000000"/>
          <w:sz w:val="28"/>
          <w:szCs w:val="28"/>
        </w:rPr>
        <w:t xml:space="preserve">- </w:t>
      </w:r>
      <w:r w:rsidR="00D172D2">
        <w:rPr>
          <w:color w:val="000000"/>
          <w:sz w:val="28"/>
          <w:szCs w:val="28"/>
        </w:rPr>
        <w:t xml:space="preserve">W dniu </w:t>
      </w:r>
      <w:r w:rsidR="00B27C0D">
        <w:rPr>
          <w:sz w:val="28"/>
          <w:szCs w:val="28"/>
        </w:rPr>
        <w:t>4</w:t>
      </w:r>
      <w:r w:rsidR="00D15C80" w:rsidRPr="00D15C80">
        <w:rPr>
          <w:sz w:val="28"/>
          <w:szCs w:val="28"/>
        </w:rPr>
        <w:t xml:space="preserve"> i </w:t>
      </w:r>
      <w:r w:rsidR="00B27C0D">
        <w:rPr>
          <w:sz w:val="28"/>
          <w:szCs w:val="28"/>
        </w:rPr>
        <w:t>5</w:t>
      </w:r>
      <w:r w:rsidR="00023733" w:rsidRPr="002D361D">
        <w:rPr>
          <w:color w:val="000000"/>
          <w:sz w:val="28"/>
          <w:szCs w:val="28"/>
        </w:rPr>
        <w:t xml:space="preserve"> </w:t>
      </w:r>
      <w:r w:rsidR="00603039" w:rsidRPr="002D361D">
        <w:rPr>
          <w:color w:val="000000"/>
          <w:sz w:val="28"/>
          <w:szCs w:val="28"/>
        </w:rPr>
        <w:t>si</w:t>
      </w:r>
      <w:r w:rsidR="00D15C80">
        <w:rPr>
          <w:color w:val="000000"/>
          <w:sz w:val="28"/>
          <w:szCs w:val="28"/>
        </w:rPr>
        <w:t>erpnia na terenie gmin Strzyżów i</w:t>
      </w:r>
      <w:r w:rsidR="00603039" w:rsidRPr="002D361D">
        <w:rPr>
          <w:color w:val="000000"/>
          <w:sz w:val="28"/>
          <w:szCs w:val="28"/>
        </w:rPr>
        <w:t xml:space="preserve"> Niebylec </w:t>
      </w:r>
      <w:r w:rsidR="006D65C9">
        <w:rPr>
          <w:color w:val="000000"/>
          <w:sz w:val="28"/>
          <w:szCs w:val="28"/>
        </w:rPr>
        <w:t>były organizowane odcinki XX</w:t>
      </w:r>
      <w:r w:rsidR="00D172D2">
        <w:rPr>
          <w:color w:val="000000"/>
          <w:sz w:val="28"/>
          <w:szCs w:val="28"/>
        </w:rPr>
        <w:t>V</w:t>
      </w:r>
      <w:r w:rsidR="00B27C0D">
        <w:rPr>
          <w:color w:val="000000"/>
          <w:sz w:val="28"/>
          <w:szCs w:val="28"/>
        </w:rPr>
        <w:t>I</w:t>
      </w:r>
      <w:r w:rsidR="00603039" w:rsidRPr="002D361D">
        <w:rPr>
          <w:color w:val="000000"/>
          <w:sz w:val="28"/>
          <w:szCs w:val="28"/>
        </w:rPr>
        <w:t xml:space="preserve"> Rajdu Rzeszowskiego</w:t>
      </w:r>
      <w:r w:rsidR="00F50712">
        <w:rPr>
          <w:color w:val="000000"/>
          <w:sz w:val="28"/>
          <w:szCs w:val="28"/>
        </w:rPr>
        <w:t>;</w:t>
      </w:r>
      <w:r w:rsidR="00023733" w:rsidRPr="002D361D">
        <w:rPr>
          <w:color w:val="000000"/>
          <w:sz w:val="28"/>
          <w:szCs w:val="28"/>
        </w:rPr>
        <w:t xml:space="preserve"> </w:t>
      </w:r>
    </w:p>
    <w:p w:rsidR="00B64E02" w:rsidRPr="002D361D" w:rsidRDefault="00B64E02" w:rsidP="00023733">
      <w:pPr>
        <w:jc w:val="both"/>
        <w:rPr>
          <w:color w:val="000000"/>
          <w:sz w:val="28"/>
          <w:szCs w:val="28"/>
        </w:rPr>
      </w:pPr>
    </w:p>
    <w:p w:rsidR="00D33E3A" w:rsidRDefault="002D361D" w:rsidP="000237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361D">
        <w:rPr>
          <w:color w:val="000000"/>
          <w:sz w:val="28"/>
          <w:szCs w:val="28"/>
        </w:rPr>
        <w:t xml:space="preserve">Ponadto zabezpieczano wiele innych imprez </w:t>
      </w:r>
      <w:r>
        <w:rPr>
          <w:color w:val="000000"/>
          <w:sz w:val="28"/>
          <w:szCs w:val="28"/>
        </w:rPr>
        <w:t xml:space="preserve">i uroczystości </w:t>
      </w:r>
      <w:r w:rsidRPr="002D361D">
        <w:rPr>
          <w:color w:val="000000"/>
          <w:sz w:val="28"/>
          <w:szCs w:val="28"/>
        </w:rPr>
        <w:t>organizowa</w:t>
      </w:r>
      <w:r w:rsidR="00D172D2">
        <w:rPr>
          <w:color w:val="000000"/>
          <w:sz w:val="28"/>
          <w:szCs w:val="28"/>
        </w:rPr>
        <w:t>nych na terenie</w:t>
      </w:r>
      <w:r w:rsidR="0081745E">
        <w:rPr>
          <w:color w:val="000000"/>
          <w:sz w:val="28"/>
          <w:szCs w:val="28"/>
        </w:rPr>
        <w:t xml:space="preserve"> powiatu</w:t>
      </w:r>
      <w:r w:rsidR="00D172D2">
        <w:rPr>
          <w:color w:val="000000"/>
          <w:sz w:val="28"/>
          <w:szCs w:val="28"/>
        </w:rPr>
        <w:t>.</w:t>
      </w:r>
    </w:p>
    <w:p w:rsidR="0055547B" w:rsidRDefault="0055547B" w:rsidP="00023733">
      <w:pPr>
        <w:jc w:val="both"/>
        <w:rPr>
          <w:color w:val="000000"/>
          <w:sz w:val="28"/>
          <w:szCs w:val="28"/>
        </w:rPr>
      </w:pPr>
    </w:p>
    <w:p w:rsidR="00B27C0D" w:rsidRDefault="00B27C0D" w:rsidP="00023733">
      <w:pPr>
        <w:jc w:val="both"/>
        <w:rPr>
          <w:color w:val="000000"/>
          <w:sz w:val="28"/>
          <w:szCs w:val="28"/>
        </w:rPr>
      </w:pPr>
    </w:p>
    <w:p w:rsidR="00B27C0D" w:rsidRDefault="00B27C0D" w:rsidP="00023733">
      <w:pPr>
        <w:jc w:val="both"/>
        <w:rPr>
          <w:color w:val="000000"/>
          <w:sz w:val="28"/>
          <w:szCs w:val="28"/>
        </w:rPr>
      </w:pPr>
    </w:p>
    <w:p w:rsidR="000747F9" w:rsidRPr="002D361D" w:rsidRDefault="000747F9" w:rsidP="00CF2E24">
      <w:pPr>
        <w:jc w:val="both"/>
        <w:outlineLvl w:val="0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8E55D9">
        <w:rPr>
          <w:b/>
          <w:i/>
          <w:sz w:val="28"/>
          <w:szCs w:val="28"/>
        </w:rPr>
        <w:t xml:space="preserve">.  </w:t>
      </w:r>
      <w:r w:rsidRPr="008E55D9">
        <w:rPr>
          <w:b/>
          <w:i/>
          <w:sz w:val="28"/>
          <w:szCs w:val="28"/>
          <w:u w:val="single"/>
        </w:rPr>
        <w:t>W zakresie kadr i szkolenia</w:t>
      </w:r>
    </w:p>
    <w:p w:rsidR="000747F9" w:rsidRDefault="000747F9" w:rsidP="000747F9">
      <w:pPr>
        <w:jc w:val="both"/>
        <w:rPr>
          <w:i/>
          <w:color w:val="000000"/>
          <w:sz w:val="28"/>
          <w:szCs w:val="28"/>
        </w:rPr>
      </w:pPr>
    </w:p>
    <w:p w:rsidR="00B27C0D" w:rsidRDefault="00B27C0D" w:rsidP="000747F9">
      <w:pPr>
        <w:jc w:val="both"/>
        <w:rPr>
          <w:i/>
          <w:color w:val="000000"/>
          <w:sz w:val="28"/>
          <w:szCs w:val="28"/>
        </w:rPr>
      </w:pPr>
    </w:p>
    <w:p w:rsidR="00B27C0D" w:rsidRPr="002D361D" w:rsidRDefault="00B27C0D" w:rsidP="000747F9">
      <w:pPr>
        <w:jc w:val="both"/>
        <w:rPr>
          <w:i/>
          <w:color w:val="000000"/>
          <w:sz w:val="28"/>
          <w:szCs w:val="28"/>
        </w:rPr>
      </w:pPr>
    </w:p>
    <w:p w:rsidR="00640C2C" w:rsidRPr="00640C2C" w:rsidRDefault="00640C2C" w:rsidP="00640C2C">
      <w:pPr>
        <w:ind w:firstLine="708"/>
        <w:jc w:val="both"/>
        <w:rPr>
          <w:sz w:val="28"/>
          <w:szCs w:val="28"/>
        </w:rPr>
      </w:pPr>
      <w:r w:rsidRPr="00640C2C">
        <w:rPr>
          <w:sz w:val="28"/>
          <w:szCs w:val="28"/>
        </w:rPr>
        <w:t xml:space="preserve">W 2017 roku stan etatowy Komendy Powiatowej Policji w Strzyżowie zwiększył się o 4 etaty policyjne z 90 na 94. Według stanu na dzień 31 grudnia 2017 roku na 94 etaty policyjne zatrudnionych było 92 policjantów. W ciągu roku zostało zwolnionych ze służby w Policji w związku </w:t>
      </w:r>
      <w:r w:rsidRPr="00640C2C">
        <w:rPr>
          <w:sz w:val="28"/>
          <w:szCs w:val="28"/>
        </w:rPr>
        <w:br/>
        <w:t>z nabyciem praw emerytalnych 7 policjantów. Do służby w KPP w</w:t>
      </w:r>
      <w:r>
        <w:rPr>
          <w:sz w:val="28"/>
          <w:szCs w:val="28"/>
        </w:rPr>
        <w:t xml:space="preserve"> Strzyżowie zostało przyjętych </w:t>
      </w:r>
      <w:r w:rsidRPr="00640C2C">
        <w:rPr>
          <w:sz w:val="28"/>
          <w:szCs w:val="28"/>
        </w:rPr>
        <w:t>12 policjantów (w tym przeniesionych z innych jednostek 11 i przyjęty do służby w Policji 1). Jednostka posiada również 8 etatów w korpusie służby cywilnej i 9,5 etatu pracowników nieobjętych mnożnikowym systemem wynagradzania.</w:t>
      </w:r>
    </w:p>
    <w:p w:rsidR="00640C2C" w:rsidRPr="00640C2C" w:rsidRDefault="00640C2C" w:rsidP="00640C2C">
      <w:pPr>
        <w:ind w:firstLine="708"/>
        <w:jc w:val="both"/>
        <w:rPr>
          <w:sz w:val="28"/>
          <w:szCs w:val="28"/>
        </w:rPr>
      </w:pPr>
      <w:r w:rsidRPr="00640C2C">
        <w:rPr>
          <w:sz w:val="28"/>
          <w:szCs w:val="28"/>
        </w:rPr>
        <w:t>W okresie sprawozdawczym 42 policjantów zostało awansowanyc</w:t>
      </w:r>
      <w:r>
        <w:rPr>
          <w:sz w:val="28"/>
          <w:szCs w:val="28"/>
        </w:rPr>
        <w:t xml:space="preserve">h na wyższe stopnie policyjne, </w:t>
      </w:r>
      <w:r w:rsidRPr="00640C2C">
        <w:rPr>
          <w:sz w:val="28"/>
          <w:szCs w:val="28"/>
        </w:rPr>
        <w:t>2 policjantów zostało wyróżnionych Medalem Za Długoletnią Służbę i 2 odznaką Zasłużony Policjant.</w:t>
      </w:r>
    </w:p>
    <w:p w:rsidR="00640C2C" w:rsidRPr="00640C2C" w:rsidRDefault="00640C2C" w:rsidP="00640C2C">
      <w:pPr>
        <w:jc w:val="both"/>
        <w:rPr>
          <w:sz w:val="28"/>
          <w:szCs w:val="28"/>
        </w:rPr>
      </w:pPr>
      <w:r w:rsidRPr="00640C2C">
        <w:rPr>
          <w:sz w:val="28"/>
          <w:szCs w:val="28"/>
        </w:rPr>
        <w:t xml:space="preserve">Komendant Powiatowy Policji w Strzyżowie za szczególne osiągnięcia </w:t>
      </w:r>
      <w:r>
        <w:rPr>
          <w:sz w:val="28"/>
          <w:szCs w:val="28"/>
        </w:rPr>
        <w:br/>
      </w:r>
      <w:r w:rsidRPr="00640C2C">
        <w:rPr>
          <w:sz w:val="28"/>
          <w:szCs w:val="28"/>
        </w:rPr>
        <w:t>i zaangażowanie w służbie wielokrotnie nagradzał policjantów nagrodami pieniężnymi i dodatkowym urlopem wypoczynkowym.</w:t>
      </w:r>
    </w:p>
    <w:p w:rsidR="00640C2C" w:rsidRPr="00640C2C" w:rsidRDefault="00640C2C" w:rsidP="00640C2C">
      <w:pPr>
        <w:ind w:firstLine="709"/>
        <w:jc w:val="both"/>
        <w:rPr>
          <w:sz w:val="28"/>
          <w:szCs w:val="28"/>
        </w:rPr>
      </w:pPr>
      <w:r w:rsidRPr="00640C2C">
        <w:rPr>
          <w:sz w:val="28"/>
          <w:szCs w:val="28"/>
        </w:rPr>
        <w:t xml:space="preserve">Policjanci nabywali i pogłębiali wiedzę i umiejętności zawodowe </w:t>
      </w:r>
      <w:r>
        <w:rPr>
          <w:sz w:val="28"/>
          <w:szCs w:val="28"/>
        </w:rPr>
        <w:br/>
      </w:r>
      <w:r w:rsidRPr="00640C2C">
        <w:rPr>
          <w:sz w:val="28"/>
          <w:szCs w:val="28"/>
        </w:rPr>
        <w:t xml:space="preserve">w ramach doskonalenia zawodowego prowadzonego w  formie doskonalenia centralnego realizowanego przez szkoły policyjne i WSPol w Szczytnie oraz doskonalenia lokalnego realizowanego przez KPP w Strzyżowie. </w:t>
      </w:r>
    </w:p>
    <w:p w:rsidR="0081745E" w:rsidRDefault="0081745E" w:rsidP="0055547B">
      <w:pPr>
        <w:jc w:val="both"/>
      </w:pPr>
    </w:p>
    <w:p w:rsidR="00770148" w:rsidRDefault="00770148" w:rsidP="0055547B">
      <w:pPr>
        <w:jc w:val="both"/>
      </w:pPr>
    </w:p>
    <w:p w:rsidR="00770148" w:rsidRDefault="00351A59" w:rsidP="0055547B">
      <w:pPr>
        <w:jc w:val="both"/>
      </w:pPr>
      <w:r>
        <w:br/>
      </w:r>
    </w:p>
    <w:p w:rsidR="003C65AC" w:rsidRDefault="003C65AC" w:rsidP="003C65AC">
      <w:pPr>
        <w:jc w:val="both"/>
      </w:pPr>
    </w:p>
    <w:p w:rsidR="00320C4F" w:rsidRPr="003C65AC" w:rsidRDefault="00023733" w:rsidP="003C65AC">
      <w:pPr>
        <w:jc w:val="both"/>
      </w:pPr>
      <w:r>
        <w:rPr>
          <w:b/>
          <w:i/>
          <w:sz w:val="28"/>
          <w:szCs w:val="28"/>
        </w:rPr>
        <w:t>I</w:t>
      </w:r>
      <w:r w:rsidR="00320C4F" w:rsidRPr="000F1ECD">
        <w:rPr>
          <w:b/>
          <w:i/>
          <w:sz w:val="28"/>
          <w:szCs w:val="28"/>
        </w:rPr>
        <w:t xml:space="preserve">I.  </w:t>
      </w:r>
      <w:r w:rsidR="00320C4F">
        <w:rPr>
          <w:b/>
          <w:i/>
          <w:sz w:val="28"/>
          <w:szCs w:val="28"/>
        </w:rPr>
        <w:t xml:space="preserve"> </w:t>
      </w:r>
      <w:r w:rsidR="00320C4F" w:rsidRPr="000F1ECD">
        <w:rPr>
          <w:b/>
          <w:i/>
          <w:sz w:val="28"/>
          <w:szCs w:val="28"/>
          <w:u w:val="single"/>
        </w:rPr>
        <w:t xml:space="preserve">OCENA STANU BEZPIECZEŃSTWA I PORZĄDKU  PUBLICZNEGO  </w:t>
      </w:r>
    </w:p>
    <w:p w:rsidR="00320C4F" w:rsidRPr="000F1ECD" w:rsidRDefault="00320C4F" w:rsidP="00CF2E24">
      <w:pPr>
        <w:outlineLvl w:val="0"/>
        <w:rPr>
          <w:b/>
          <w:i/>
          <w:sz w:val="28"/>
          <w:szCs w:val="28"/>
          <w:u w:val="single"/>
        </w:rPr>
      </w:pPr>
      <w:r w:rsidRPr="000F1ECD">
        <w:rPr>
          <w:b/>
          <w:i/>
          <w:sz w:val="28"/>
          <w:szCs w:val="28"/>
        </w:rPr>
        <w:t xml:space="preserve">        </w:t>
      </w:r>
      <w:r w:rsidRPr="000F1ECD">
        <w:rPr>
          <w:b/>
          <w:i/>
          <w:sz w:val="28"/>
          <w:szCs w:val="28"/>
          <w:u w:val="single"/>
        </w:rPr>
        <w:t xml:space="preserve">NA TERENIE POWIATU STRZYŻOWSKIEGO W </w:t>
      </w:r>
      <w:r w:rsidR="00640C2C">
        <w:rPr>
          <w:b/>
          <w:i/>
          <w:sz w:val="28"/>
          <w:szCs w:val="28"/>
          <w:u w:val="single"/>
        </w:rPr>
        <w:t>2017</w:t>
      </w:r>
      <w:r w:rsidRPr="000F1ECD">
        <w:rPr>
          <w:b/>
          <w:i/>
          <w:sz w:val="28"/>
          <w:szCs w:val="28"/>
          <w:u w:val="single"/>
        </w:rPr>
        <w:t xml:space="preserve"> ROKU</w:t>
      </w:r>
    </w:p>
    <w:p w:rsidR="00320C4F" w:rsidRDefault="00320C4F" w:rsidP="00320C4F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Pr="000F1ECD" w:rsidRDefault="001A31AE" w:rsidP="001A31AE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 </w:t>
      </w:r>
      <w:r w:rsidRPr="000F1ECD">
        <w:rPr>
          <w:b/>
          <w:bCs/>
          <w:sz w:val="26"/>
          <w:szCs w:val="26"/>
          <w:u w:val="single"/>
        </w:rPr>
        <w:t>ZAGROŻENIE PRZESTĘPCZOŚCIĄ</w:t>
      </w:r>
      <w:r w:rsidRPr="000F1ECD">
        <w:rPr>
          <w:b/>
          <w:bCs/>
          <w:sz w:val="26"/>
          <w:szCs w:val="26"/>
        </w:rPr>
        <w:t xml:space="preserve"> 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Pr="000F1ECD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  <w:r w:rsidRPr="000F1ECD">
        <w:rPr>
          <w:b/>
          <w:bCs/>
          <w:i/>
          <w:iCs/>
          <w:u w:val="single"/>
        </w:rPr>
        <w:t>POWIAT STRZYŻOWSKI</w:t>
      </w:r>
    </w:p>
    <w:p w:rsidR="001A31AE" w:rsidRDefault="001A31AE" w:rsidP="001A31AE">
      <w:pPr>
        <w:jc w:val="both"/>
        <w:rPr>
          <w:b/>
          <w:bCs/>
          <w:sz w:val="20"/>
          <w:szCs w:val="20"/>
          <w:u w:val="single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Powiat strzyżowski zajmuje obszar 503,36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którym mieszka              ok. 61,8 tys. mieszkańców. W skład powiatu strzyżowskiego wchodzi 5 gmin </w:t>
      </w:r>
      <w:r>
        <w:rPr>
          <w:sz w:val="28"/>
          <w:szCs w:val="28"/>
        </w:rPr>
        <w:br/>
        <w:t>tj. Strzyżów, Czudec, Frysztak, Niebylec i Wiśniowa. Jedyne miasto na terenie powiatu – Strzyżów liczy sobie 8,9 tys. mieszkańców. Na strukturę przestępczości występującej na terenie powiatu niewątpliwie duży wpływ ma położenie geograficzne, ukształtowanie terenu oraz warunki ekonomiczno</w:t>
      </w:r>
      <w:r>
        <w:rPr>
          <w:sz w:val="28"/>
          <w:szCs w:val="28"/>
        </w:rPr>
        <w:br/>
        <w:t>-gospodarcze.</w:t>
      </w:r>
    </w:p>
    <w:p w:rsidR="001A31AE" w:rsidRDefault="001A31AE" w:rsidP="001A31A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 terenie powiatu strzyżowskiego w 2017 roku zostało stwierdzonych ogółem </w:t>
      </w:r>
      <w:r>
        <w:rPr>
          <w:b/>
          <w:bCs/>
          <w:sz w:val="28"/>
          <w:szCs w:val="28"/>
        </w:rPr>
        <w:t xml:space="preserve">364 </w:t>
      </w:r>
      <w:r>
        <w:rPr>
          <w:sz w:val="28"/>
          <w:szCs w:val="28"/>
        </w:rPr>
        <w:t xml:space="preserve">przestępstw. W porównaniu do roku ubiegłego </w:t>
      </w:r>
      <w:r>
        <w:rPr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408</w:t>
      </w:r>
      <w:r>
        <w:rPr>
          <w:i/>
          <w:iCs/>
          <w:sz w:val="28"/>
          <w:szCs w:val="28"/>
        </w:rPr>
        <w:t xml:space="preserve"> przestępstw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stwierdzonych)</w:t>
      </w:r>
      <w:r>
        <w:rPr>
          <w:sz w:val="28"/>
          <w:szCs w:val="28"/>
        </w:rPr>
        <w:t xml:space="preserve"> nastąpił spadek przestępstw stwierdzonych o </w:t>
      </w:r>
      <w:r>
        <w:rPr>
          <w:b/>
          <w:bCs/>
          <w:sz w:val="28"/>
          <w:szCs w:val="28"/>
        </w:rPr>
        <w:t xml:space="preserve">89,2 %. </w:t>
      </w:r>
      <w:r>
        <w:rPr>
          <w:sz w:val="28"/>
          <w:szCs w:val="28"/>
        </w:rPr>
        <w:t>Natomiast przestępstw kryminalnych zostało stwierdzonych</w:t>
      </w:r>
      <w:r>
        <w:rPr>
          <w:b/>
          <w:bCs/>
          <w:sz w:val="28"/>
          <w:szCs w:val="28"/>
        </w:rPr>
        <w:t xml:space="preserve"> 224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(w 2016 roku zostało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stwierdzonych </w:t>
      </w:r>
      <w:r>
        <w:rPr>
          <w:b/>
          <w:bCs/>
          <w:i/>
          <w:iCs/>
          <w:sz w:val="28"/>
          <w:szCs w:val="28"/>
        </w:rPr>
        <w:t>235</w:t>
      </w:r>
      <w:r>
        <w:rPr>
          <w:i/>
          <w:iCs/>
          <w:sz w:val="28"/>
          <w:szCs w:val="28"/>
        </w:rPr>
        <w:t xml:space="preserve"> przestępstw w tej kategorii).</w:t>
      </w:r>
      <w:r>
        <w:rPr>
          <w:sz w:val="28"/>
          <w:szCs w:val="28"/>
        </w:rPr>
        <w:t xml:space="preserve"> Z powyższego wynika, </w:t>
      </w:r>
      <w:r>
        <w:rPr>
          <w:sz w:val="28"/>
          <w:szCs w:val="28"/>
        </w:rPr>
        <w:br/>
        <w:t xml:space="preserve">iż również nastąpił spadek stwierdzonych przestępstw kryminalnych do poziomu </w:t>
      </w:r>
      <w:r>
        <w:rPr>
          <w:b/>
          <w:sz w:val="28"/>
          <w:szCs w:val="28"/>
        </w:rPr>
        <w:t>95,3</w:t>
      </w:r>
      <w:r>
        <w:rPr>
          <w:b/>
          <w:bCs/>
          <w:sz w:val="28"/>
          <w:szCs w:val="28"/>
        </w:rPr>
        <w:t xml:space="preserve"> %.</w:t>
      </w:r>
      <w:r>
        <w:rPr>
          <w:sz w:val="28"/>
          <w:szCs w:val="28"/>
        </w:rPr>
        <w:t xml:space="preserve">  Przy spadku ilości przestępstw nastąpił wzrost ich </w:t>
      </w:r>
      <w:r>
        <w:rPr>
          <w:sz w:val="28"/>
          <w:szCs w:val="28"/>
          <w:u w:val="single"/>
        </w:rPr>
        <w:t>wykrywalności o 8,1 % w stosunku do roku ubiegłego.</w:t>
      </w: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2017 roku osiągnięto wskaźnik wykrywalności ogólnej </w:t>
      </w:r>
      <w:r>
        <w:rPr>
          <w:b/>
          <w:bCs/>
          <w:sz w:val="28"/>
          <w:szCs w:val="28"/>
        </w:rPr>
        <w:t>72,6 %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(w 2016 roku 67,5</w:t>
      </w:r>
      <w:r>
        <w:rPr>
          <w:b/>
          <w:bCs/>
          <w:i/>
          <w:iCs/>
          <w:sz w:val="28"/>
          <w:szCs w:val="28"/>
        </w:rPr>
        <w:t xml:space="preserve"> %)</w:t>
      </w:r>
      <w:r>
        <w:rPr>
          <w:sz w:val="28"/>
          <w:szCs w:val="28"/>
        </w:rPr>
        <w:t xml:space="preserve"> – a więc nastąpił wzrost wykrywalności o </w:t>
      </w:r>
      <w:r>
        <w:rPr>
          <w:b/>
          <w:bCs/>
          <w:sz w:val="28"/>
          <w:szCs w:val="28"/>
        </w:rPr>
        <w:t>5,1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 xml:space="preserve"> .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Analizie poddano przestępstwa stwierdzone w tych kategoriach, które stanowią największy procentowy udział we wszystkich stwierdzonych przestępstwach na terenie powiatu, a zarazem są wyjątkowo uciążliwe dla lokalnej społeczności. Przedstawia się to następująco:</w:t>
      </w:r>
      <w:r>
        <w:rPr>
          <w:sz w:val="28"/>
          <w:szCs w:val="28"/>
        </w:rPr>
        <w:br/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1A31AE" w:rsidTr="006E468E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2017 roku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 w 2016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(2017)</w:t>
            </w:r>
          </w:p>
        </w:tc>
      </w:tr>
      <w:tr w:rsidR="001A31AE" w:rsidTr="006E468E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408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89,2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65,3</w:t>
            </w:r>
          </w:p>
        </w:tc>
      </w:tr>
      <w:tr w:rsidR="001A31AE" w:rsidTr="006E468E">
        <w:trPr>
          <w:trHeight w:val="334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 kategorii przestępstw krym.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</w:tr>
      <w:tr w:rsidR="001A31AE" w:rsidTr="006E468E">
        <w:trPr>
          <w:trHeight w:val="403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</w:p>
        </w:tc>
      </w:tr>
      <w:tr w:rsidR="001A31AE" w:rsidTr="006E468E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58,8</w:t>
            </w:r>
          </w:p>
        </w:tc>
      </w:tr>
      <w:tr w:rsidR="001A31AE" w:rsidTr="006E468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85,7</w:t>
            </w:r>
          </w:p>
        </w:tc>
      </w:tr>
      <w:tr w:rsidR="001A31AE" w:rsidTr="006E468E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Jak wynika z powyższego zestawienia nastąpił spadek przestępstw kryminalnych oraz omawianych przestępstw stwierdzonych przeciwko mieniu </w:t>
      </w:r>
      <w:r w:rsidR="009C0C30">
        <w:rPr>
          <w:sz w:val="28"/>
          <w:szCs w:val="28"/>
        </w:rPr>
        <w:br/>
      </w:r>
      <w:r>
        <w:rPr>
          <w:sz w:val="28"/>
          <w:szCs w:val="28"/>
        </w:rPr>
        <w:t xml:space="preserve">z wyjątkiem kradzieży z włamaniem. Kradzież z włamaniem w tej kategorii wykrywalności przestępstw spadła o </w:t>
      </w:r>
      <w:r>
        <w:rPr>
          <w:b/>
          <w:sz w:val="28"/>
          <w:szCs w:val="28"/>
        </w:rPr>
        <w:t>2,5 %</w:t>
      </w:r>
      <w:r>
        <w:rPr>
          <w:sz w:val="28"/>
          <w:szCs w:val="28"/>
        </w:rPr>
        <w:t xml:space="preserve">. Wskaźnik wykrywalności wyniósł – </w:t>
      </w:r>
      <w:r>
        <w:rPr>
          <w:b/>
          <w:sz w:val="28"/>
          <w:szCs w:val="28"/>
        </w:rPr>
        <w:t>22,5 %</w:t>
      </w:r>
      <w:r>
        <w:rPr>
          <w:sz w:val="28"/>
          <w:szCs w:val="28"/>
        </w:rPr>
        <w:t xml:space="preserve"> (w 2016 – </w:t>
      </w:r>
      <w:r>
        <w:rPr>
          <w:b/>
          <w:sz w:val="28"/>
          <w:szCs w:val="28"/>
        </w:rPr>
        <w:t>25,0 %</w:t>
      </w:r>
      <w:r>
        <w:rPr>
          <w:sz w:val="28"/>
          <w:szCs w:val="28"/>
        </w:rPr>
        <w:t xml:space="preserve">). W kategorii przestępstw gospodarczych nastąpił spadek o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przestępstwa stwierdzone zaś </w:t>
      </w:r>
      <w:r w:rsidRPr="000E3DF3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w przypadku przestępstw narkotykowych.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1A31AE" w:rsidRDefault="001A31AE" w:rsidP="001A31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Analizując ilość wszczętych postępowań przygotowawczych </w:t>
      </w:r>
      <w:r>
        <w:rPr>
          <w:sz w:val="28"/>
          <w:szCs w:val="28"/>
        </w:rPr>
        <w:br/>
        <w:t xml:space="preserve">w VII wybranych kategoriach </w:t>
      </w:r>
      <w:r>
        <w:rPr>
          <w:i/>
          <w:iCs/>
          <w:sz w:val="28"/>
          <w:szCs w:val="28"/>
        </w:rPr>
        <w:t>(dotyczy to przestępstw: bójka lub pobicie, przestępstwa rozbójnicze, kradzieże z włamaniem, kradzieże mienia i kradzieże samochodów, uszczerbek na zdrowiu oraz uszkodzenie mienia)</w:t>
      </w:r>
      <w:r>
        <w:rPr>
          <w:sz w:val="28"/>
          <w:szCs w:val="28"/>
        </w:rPr>
        <w:t xml:space="preserve"> na przestrzeni ostatnich lat należy zauważyć, że ilość postępowań spadła do dynamiki </w:t>
      </w:r>
      <w:r>
        <w:rPr>
          <w:b/>
          <w:sz w:val="28"/>
          <w:szCs w:val="28"/>
        </w:rPr>
        <w:t>93,1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przy wzroście wykrywalności stanowiącej </w:t>
      </w:r>
      <w:r w:rsidRPr="000E3DF3">
        <w:rPr>
          <w:b/>
          <w:sz w:val="28"/>
          <w:szCs w:val="28"/>
        </w:rPr>
        <w:t>45,0 %.</w:t>
      </w:r>
    </w:p>
    <w:p w:rsidR="001A31AE" w:rsidRDefault="001A31AE" w:rsidP="001A31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31AE" w:rsidRDefault="001A31AE" w:rsidP="001A31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2017 roku wszczęto o 48 postępowań mniej niż w analogicznym okresie roku ubiegłego.  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Pr="005349C8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powiatu strzyżowskiego nie stwierdzono przestępczości zorganizowanej. </w:t>
      </w:r>
    </w:p>
    <w:p w:rsidR="001A31AE" w:rsidRPr="00773C8D" w:rsidRDefault="001A31AE" w:rsidP="001A31AE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W 2017 roku</w:t>
      </w:r>
      <w:r>
        <w:rPr>
          <w:b/>
          <w:bCs/>
          <w:sz w:val="28"/>
          <w:szCs w:val="28"/>
        </w:rPr>
        <w:t xml:space="preserve"> 7</w:t>
      </w:r>
      <w:r>
        <w:rPr>
          <w:sz w:val="28"/>
          <w:szCs w:val="28"/>
        </w:rPr>
        <w:t xml:space="preserve"> nieletnich dopuściło się ogółem </w:t>
      </w:r>
      <w:r>
        <w:rPr>
          <w:b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czynów karalnych. </w:t>
      </w:r>
    </w:p>
    <w:p w:rsidR="001A31AE" w:rsidRDefault="001A31AE" w:rsidP="001A31AE">
      <w:pPr>
        <w:jc w:val="both"/>
        <w:rPr>
          <w:b/>
          <w:bCs/>
          <w:i/>
          <w:iCs/>
          <w:u w:val="single"/>
        </w:rPr>
      </w:pPr>
    </w:p>
    <w:p w:rsidR="001A31AE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STRZYŻÓW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>Teren gminy Strzyżów zajmuje powierzchnię 140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na której mieszka 20,7 tys. mieszkańców w tym miasto Strzyżów liczy 8,7 tys. mieszkańców.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terenie gminy Strzyżów w 2017 roku zostało stwierdzone </w:t>
      </w:r>
      <w:r>
        <w:rPr>
          <w:b/>
          <w:sz w:val="28"/>
          <w:szCs w:val="28"/>
        </w:rPr>
        <w:t>168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przestępstwa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tym </w:t>
      </w:r>
      <w:r>
        <w:rPr>
          <w:b/>
          <w:sz w:val="28"/>
          <w:szCs w:val="28"/>
        </w:rPr>
        <w:t>99</w:t>
      </w:r>
      <w:r>
        <w:rPr>
          <w:sz w:val="28"/>
          <w:szCs w:val="28"/>
        </w:rPr>
        <w:t xml:space="preserve"> przestępstw kryminalnych </w:t>
      </w:r>
      <w:r>
        <w:rPr>
          <w:i/>
          <w:iCs/>
          <w:sz w:val="28"/>
          <w:szCs w:val="28"/>
        </w:rPr>
        <w:t>(wskaźnik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dynamiki  91,8 %).</w:t>
      </w:r>
      <w:r>
        <w:rPr>
          <w:sz w:val="28"/>
          <w:szCs w:val="28"/>
        </w:rPr>
        <w:t xml:space="preserve"> Na terenie gminy i miasta Strzyżowa występuje największe zagrożenie spośród wszystkich gmin z terenu powiatu strzyżowskiego.</w:t>
      </w:r>
    </w:p>
    <w:p w:rsidR="001A31AE" w:rsidRDefault="001A31AE" w:rsidP="001A31AE">
      <w:pPr>
        <w:jc w:val="both"/>
        <w:rPr>
          <w:sz w:val="28"/>
          <w:szCs w:val="28"/>
          <w:u w:val="single"/>
        </w:rPr>
      </w:pPr>
    </w:p>
    <w:p w:rsidR="001A31AE" w:rsidRDefault="001A31AE" w:rsidP="001A31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1A31AE" w:rsidRDefault="001A31AE" w:rsidP="001A31AE">
      <w:pPr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1A31AE" w:rsidTr="006E468E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2017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2016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(2017)</w:t>
            </w:r>
          </w:p>
        </w:tc>
      </w:tr>
      <w:tr w:rsidR="001A31AE" w:rsidTr="006E468E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183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69,7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</w:t>
            </w:r>
          </w:p>
        </w:tc>
      </w:tr>
      <w:tr w:rsidR="001A31AE" w:rsidTr="006E468E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A31AE" w:rsidTr="006E468E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1A31AE" w:rsidTr="006E468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A31AE" w:rsidTr="006E468E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Wykrywalność przestępstw kryminalnych kształtuje się na dobrym poziomie. Ogólna wykrywalność przestępstw przez KPP w Strzyżowie wyniosła </w:t>
      </w:r>
      <w:r>
        <w:rPr>
          <w:b/>
          <w:sz w:val="28"/>
          <w:szCs w:val="28"/>
        </w:rPr>
        <w:t xml:space="preserve">75,0 %, </w:t>
      </w:r>
      <w:r>
        <w:rPr>
          <w:sz w:val="28"/>
          <w:szCs w:val="28"/>
        </w:rPr>
        <w:t xml:space="preserve">a przestępstw kryminalnych – </w:t>
      </w:r>
      <w:r>
        <w:rPr>
          <w:b/>
          <w:sz w:val="28"/>
          <w:szCs w:val="28"/>
        </w:rPr>
        <w:t>69,7 %</w:t>
      </w:r>
      <w:r>
        <w:rPr>
          <w:sz w:val="28"/>
          <w:szCs w:val="28"/>
        </w:rPr>
        <w:t xml:space="preserve">  co  jest zadowalającym wynikiem. W 7 kategoriach przestępstw kryminalnych w Strzyżowie na obszarze  miejskim stwierdzono  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, co stanowi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60,0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% </w:t>
      </w:r>
      <w:r>
        <w:rPr>
          <w:sz w:val="28"/>
          <w:szCs w:val="28"/>
        </w:rPr>
        <w:t xml:space="preserve">wykrywalności. Natomiast w Strzyżowie na obszarze wiejskim stwierdzono </w:t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29,17 % </w:t>
      </w:r>
      <w:r>
        <w:rPr>
          <w:sz w:val="28"/>
          <w:szCs w:val="28"/>
        </w:rPr>
        <w:t>wykrywalności.</w:t>
      </w:r>
    </w:p>
    <w:p w:rsidR="001A31AE" w:rsidRDefault="001A31AE" w:rsidP="001A31A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</w:p>
    <w:p w:rsidR="001A31AE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CZUDEC</w:t>
      </w:r>
    </w:p>
    <w:p w:rsidR="001A31AE" w:rsidRDefault="001A31AE" w:rsidP="001A31AE">
      <w:pPr>
        <w:jc w:val="both"/>
        <w:rPr>
          <w:b/>
          <w:bCs/>
          <w:i/>
          <w:iCs/>
          <w:u w:val="single"/>
        </w:rPr>
      </w:pPr>
    </w:p>
    <w:p w:rsidR="001A31AE" w:rsidRDefault="001A31AE" w:rsidP="001A31AE">
      <w:pPr>
        <w:jc w:val="both"/>
        <w:rPr>
          <w:b/>
          <w:bCs/>
          <w:i/>
          <w:iCs/>
          <w:u w:val="single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Czudec zajmuje powierzchnię 85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11,5 tys. mieszkańców. Na terenie gminy Czudec stwierdzono w 2017 roku ogółem </w:t>
      </w:r>
      <w:r>
        <w:rPr>
          <w:b/>
          <w:bCs/>
          <w:sz w:val="28"/>
          <w:szCs w:val="28"/>
        </w:rPr>
        <w:t xml:space="preserve">72 </w:t>
      </w:r>
      <w:r>
        <w:rPr>
          <w:sz w:val="28"/>
          <w:szCs w:val="28"/>
        </w:rPr>
        <w:t>przestępstwa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Natomiast w kategorii przestępstw kryminalnych stwierdzono </w:t>
      </w:r>
      <w:r>
        <w:rPr>
          <w:b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przestępstw, co dało wskaźnik dynamiki </w:t>
      </w:r>
      <w:r>
        <w:rPr>
          <w:b/>
          <w:sz w:val="28"/>
          <w:szCs w:val="28"/>
        </w:rPr>
        <w:t>144,4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1A31AE" w:rsidRDefault="001A31AE" w:rsidP="001A31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Ogólna wykrywalność wyniosła </w:t>
      </w:r>
      <w:r>
        <w:rPr>
          <w:b/>
          <w:sz w:val="28"/>
          <w:szCs w:val="28"/>
        </w:rPr>
        <w:t xml:space="preserve">78,08 %.     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  <w:u w:val="single"/>
        </w:rPr>
        <w:t>W poszczególnych kategoriach przedstawia się to następująco: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1A31AE" w:rsidTr="006E468E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2017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2016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(2017)</w:t>
            </w:r>
          </w:p>
        </w:tc>
      </w:tr>
      <w:tr w:rsidR="001A31AE" w:rsidTr="006E468E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78,08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A31AE" w:rsidTr="006E468E">
        <w:trPr>
          <w:trHeight w:val="348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</w:p>
        </w:tc>
      </w:tr>
      <w:tr w:rsidR="001A31AE" w:rsidTr="006E468E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1A31AE" w:rsidTr="006E468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31AE" w:rsidTr="006E468E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1A31AE" w:rsidRDefault="001A31AE" w:rsidP="001A31AE">
      <w:pPr>
        <w:ind w:firstLine="708"/>
        <w:jc w:val="both"/>
        <w:rPr>
          <w:sz w:val="28"/>
          <w:szCs w:val="28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gminy Czudec nastąpił wzrost ilości przestępstw                              w kategorii ogólnej. W 7 kategoriach przestępstw kryminalnych stwierdzono </w:t>
      </w:r>
      <w:r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58,82 % </w:t>
      </w:r>
      <w:r>
        <w:rPr>
          <w:sz w:val="28"/>
          <w:szCs w:val="28"/>
        </w:rPr>
        <w:t>wykrywalności.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770148" w:rsidP="001A31AE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 w:rsidR="001A31AE">
        <w:rPr>
          <w:b/>
          <w:bCs/>
          <w:i/>
          <w:iCs/>
          <w:u w:val="single"/>
        </w:rPr>
        <w:lastRenderedPageBreak/>
        <w:br/>
      </w:r>
    </w:p>
    <w:p w:rsidR="001A31AE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1A31AE" w:rsidRDefault="001A31AE" w:rsidP="001A31AE">
      <w:pPr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u w:val="single"/>
        </w:rPr>
        <w:t>GMINA FRYSZTAK</w:t>
      </w:r>
    </w:p>
    <w:p w:rsidR="001A31AE" w:rsidRDefault="001A31AE" w:rsidP="001A31AE">
      <w:pPr>
        <w:jc w:val="both"/>
        <w:rPr>
          <w:b/>
          <w:bCs/>
          <w:i/>
          <w:iCs/>
          <w:u w:val="single"/>
        </w:rPr>
      </w:pP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Frysztak zajmuje powierzchnię 91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10,6 tys. mieszkańców. Na terenie gminy w 2017 roku stwierdzono </w:t>
      </w:r>
      <w:r>
        <w:rPr>
          <w:b/>
          <w:sz w:val="28"/>
          <w:szCs w:val="28"/>
        </w:rPr>
        <w:t>53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w tym 31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przestępstw kryminalnych.</w:t>
      </w:r>
    </w:p>
    <w:p w:rsidR="001A31AE" w:rsidRDefault="001A31AE" w:rsidP="001A31AE">
      <w:pPr>
        <w:jc w:val="both"/>
        <w:rPr>
          <w:sz w:val="28"/>
          <w:szCs w:val="28"/>
          <w:u w:val="single"/>
        </w:rPr>
      </w:pPr>
    </w:p>
    <w:p w:rsidR="001A31AE" w:rsidRDefault="001A31AE" w:rsidP="001A31AE">
      <w:pPr>
        <w:jc w:val="both"/>
        <w:rPr>
          <w:sz w:val="28"/>
          <w:szCs w:val="28"/>
          <w:u w:val="single"/>
        </w:rPr>
      </w:pPr>
    </w:p>
    <w:p w:rsidR="001A31AE" w:rsidRDefault="001A31AE" w:rsidP="001A31AE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1A31AE" w:rsidRDefault="001A31AE" w:rsidP="001A31AE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1A31AE" w:rsidTr="006E468E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2017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2016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(2017)</w:t>
            </w:r>
          </w:p>
        </w:tc>
      </w:tr>
      <w:tr w:rsidR="001A31AE" w:rsidTr="006E468E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67,92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58,06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33,3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31AE" w:rsidTr="006E468E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</w:p>
        </w:tc>
      </w:tr>
      <w:tr w:rsidR="001A31AE" w:rsidTr="006E468E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1A31AE" w:rsidTr="006E468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A31AE" w:rsidTr="006E468E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Jak wynika z analizy poszczególnych kategorii przestępstw, największy wzrost przestępstw stwierdzonych nastąpił w kategorii kradzieży cudzej rzeczy zaś spadek w przestępstwach narkotykowych. W 7 kategoriach przestępstw kryminalnych stwierdzono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przestępstwa, wykryto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40,0 % </w:t>
      </w:r>
      <w:r>
        <w:rPr>
          <w:sz w:val="28"/>
          <w:szCs w:val="28"/>
        </w:rPr>
        <w:t>wykrywalności.</w:t>
      </w:r>
    </w:p>
    <w:p w:rsidR="001A31AE" w:rsidRDefault="001A31AE" w:rsidP="001A31AE">
      <w:pPr>
        <w:ind w:firstLine="708"/>
        <w:jc w:val="both"/>
        <w:rPr>
          <w:sz w:val="28"/>
          <w:szCs w:val="28"/>
        </w:rPr>
      </w:pPr>
    </w:p>
    <w:p w:rsidR="001A31AE" w:rsidRPr="00770148" w:rsidRDefault="001A31AE" w:rsidP="0077014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Wykrywalność ogólna przestępstw kształtuje się na dobrym poziomie.   </w:t>
      </w:r>
    </w:p>
    <w:p w:rsidR="001A31AE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1A31AE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770148" w:rsidRDefault="00770148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770148" w:rsidRDefault="00770148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770148" w:rsidRDefault="00770148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351A59" w:rsidRDefault="00351A59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1A31AE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</w:p>
    <w:p w:rsidR="001A31AE" w:rsidRDefault="001A31AE" w:rsidP="001A31AE">
      <w:pPr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GMINA NIEBYLEC</w:t>
      </w:r>
    </w:p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Teren gminy Niebylec zajmuje powierzchnię 104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10,6 tys. mieszkańców. Na terenie gminy Niebylec w 2017 roku zostało stwierdzonych </w:t>
      </w:r>
      <w:r>
        <w:rPr>
          <w:b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w tym </w:t>
      </w:r>
      <w:r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przestępstw kryminalnych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31AE" w:rsidRDefault="001A31AE" w:rsidP="001A31AE">
      <w:pPr>
        <w:jc w:val="both"/>
        <w:rPr>
          <w:sz w:val="28"/>
          <w:szCs w:val="28"/>
          <w:u w:val="single"/>
        </w:rPr>
      </w:pPr>
    </w:p>
    <w:p w:rsidR="007B45ED" w:rsidRDefault="001A31AE" w:rsidP="001A31AE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</w:p>
    <w:p w:rsidR="007B45ED" w:rsidRDefault="007B45ED" w:rsidP="001A31AE">
      <w:pPr>
        <w:jc w:val="both"/>
        <w:outlineLvl w:val="0"/>
        <w:rPr>
          <w:sz w:val="28"/>
          <w:szCs w:val="28"/>
          <w:u w:val="single"/>
        </w:rPr>
      </w:pPr>
    </w:p>
    <w:p w:rsidR="007B45ED" w:rsidRDefault="007B45ED" w:rsidP="001A31AE">
      <w:pPr>
        <w:jc w:val="both"/>
        <w:outlineLvl w:val="0"/>
        <w:rPr>
          <w:sz w:val="28"/>
          <w:szCs w:val="28"/>
          <w:u w:val="single"/>
        </w:rPr>
      </w:pPr>
    </w:p>
    <w:p w:rsidR="00770148" w:rsidRDefault="00770148" w:rsidP="001A31AE">
      <w:pPr>
        <w:jc w:val="both"/>
        <w:outlineLvl w:val="0"/>
        <w:rPr>
          <w:sz w:val="28"/>
          <w:szCs w:val="28"/>
          <w:u w:val="single"/>
        </w:rPr>
      </w:pPr>
    </w:p>
    <w:p w:rsidR="001A31AE" w:rsidRDefault="001A31AE" w:rsidP="001A31AE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  <w:t>Ilość przestępstw w poszczególnych kategoriach przedstawia się następująco:</w:t>
      </w:r>
    </w:p>
    <w:p w:rsidR="001A31AE" w:rsidRDefault="001A31AE" w:rsidP="001A31AE">
      <w:pPr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1A31AE" w:rsidTr="006E468E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 roku 2017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2016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(2017)</w:t>
            </w:r>
          </w:p>
        </w:tc>
      </w:tr>
      <w:tr w:rsidR="001A31AE" w:rsidTr="006E468E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72,55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25,0</w:t>
            </w:r>
          </w:p>
        </w:tc>
      </w:tr>
      <w:tr w:rsidR="001A31AE" w:rsidTr="006E468E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</w:p>
        </w:tc>
      </w:tr>
      <w:tr w:rsidR="001A31AE" w:rsidTr="006E468E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</w:tr>
      <w:tr w:rsidR="001A31AE" w:rsidTr="006E468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</w:p>
        </w:tc>
      </w:tr>
      <w:tr w:rsidR="001A31AE" w:rsidTr="006E468E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roku 2017 na terenie gminy Niebylec nie odnotowano przestępstw</w:t>
      </w:r>
      <w:r>
        <w:rPr>
          <w:sz w:val="28"/>
          <w:szCs w:val="28"/>
        </w:rPr>
        <w:br/>
        <w:t xml:space="preserve"> w kategorii przestępstw  rozbójniczych</w:t>
      </w:r>
      <w:r>
        <w:rPr>
          <w:i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Wykrywalność przestępstw jest dobra </w:t>
      </w:r>
      <w:r>
        <w:rPr>
          <w:iCs/>
          <w:sz w:val="28"/>
          <w:szCs w:val="28"/>
        </w:rPr>
        <w:br/>
        <w:t xml:space="preserve">i wynosi </w:t>
      </w:r>
      <w:r>
        <w:rPr>
          <w:b/>
          <w:iCs/>
          <w:sz w:val="28"/>
          <w:szCs w:val="28"/>
        </w:rPr>
        <w:t>72,55 %.</w:t>
      </w:r>
      <w:r>
        <w:rPr>
          <w:sz w:val="28"/>
          <w:szCs w:val="28"/>
        </w:rPr>
        <w:t xml:space="preserve"> W 7 kategoriach przestępstw kryminalnych stwierdzono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42,11 % </w:t>
      </w:r>
      <w:r>
        <w:rPr>
          <w:sz w:val="28"/>
          <w:szCs w:val="28"/>
        </w:rPr>
        <w:t>wykrywalności.</w:t>
      </w:r>
    </w:p>
    <w:p w:rsidR="001A31AE" w:rsidRDefault="001A31AE" w:rsidP="001A31AE">
      <w:pPr>
        <w:ind w:firstLine="708"/>
        <w:jc w:val="both"/>
        <w:rPr>
          <w:b/>
          <w:sz w:val="28"/>
          <w:szCs w:val="28"/>
        </w:rPr>
      </w:pPr>
    </w:p>
    <w:p w:rsidR="001A31AE" w:rsidRDefault="001A31AE" w:rsidP="001A31AE">
      <w:pPr>
        <w:jc w:val="both"/>
      </w:pPr>
    </w:p>
    <w:p w:rsidR="001A31AE" w:rsidRDefault="001A31AE" w:rsidP="001A31AE">
      <w:pPr>
        <w:jc w:val="both"/>
        <w:outlineLvl w:val="0"/>
        <w:rPr>
          <w:sz w:val="28"/>
          <w:szCs w:val="28"/>
        </w:rPr>
      </w:pPr>
      <w:r>
        <w:rPr>
          <w:b/>
          <w:bCs/>
          <w:i/>
          <w:iCs/>
          <w:u w:val="single"/>
        </w:rPr>
        <w:t>GMINA WIŚNIOWA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Teren gminy Wiśniowa zajmuje powierzchnię 83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na której mieszka 8,5 tys. mieszkańców. Na terenie gminy Wiśniowa w 2017 roku stwierdzonych zostało 41 przestępstwa,  w tym </w:t>
      </w:r>
      <w:r>
        <w:rPr>
          <w:b/>
          <w:bCs/>
          <w:sz w:val="28"/>
          <w:szCs w:val="28"/>
        </w:rPr>
        <w:t>34</w:t>
      </w:r>
      <w:r>
        <w:rPr>
          <w:sz w:val="28"/>
          <w:szCs w:val="28"/>
        </w:rPr>
        <w:t xml:space="preserve"> przestępstw kryminalnych</w:t>
      </w:r>
      <w:r>
        <w:rPr>
          <w:i/>
          <w:iCs/>
          <w:sz w:val="28"/>
          <w:szCs w:val="28"/>
        </w:rPr>
        <w:t xml:space="preserve">. </w:t>
      </w:r>
    </w:p>
    <w:p w:rsidR="001A31AE" w:rsidRDefault="001A31AE" w:rsidP="001A31AE">
      <w:pPr>
        <w:jc w:val="both"/>
        <w:rPr>
          <w:i/>
          <w:iCs/>
          <w:sz w:val="28"/>
          <w:szCs w:val="28"/>
        </w:rPr>
      </w:pPr>
    </w:p>
    <w:p w:rsidR="001A31AE" w:rsidRDefault="001A31AE" w:rsidP="001A31AE">
      <w:pPr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przestępstw w poszczególnych kategoriach przedstawia się następująco:</w:t>
      </w:r>
    </w:p>
    <w:p w:rsidR="001A31AE" w:rsidRDefault="001A31AE" w:rsidP="001A31AE">
      <w:pPr>
        <w:ind w:firstLine="708"/>
        <w:jc w:val="both"/>
        <w:rPr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620"/>
        <w:gridCol w:w="1620"/>
        <w:gridCol w:w="1440"/>
        <w:gridCol w:w="2160"/>
        <w:gridCol w:w="1080"/>
      </w:tblGrid>
      <w:tr w:rsidR="001A31AE" w:rsidTr="006E468E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Kategoria przestępstwa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roku 2017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Liczba przestępstw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2016 roku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Wskaźnik 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dynamiki  w %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Wzrost/spadek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liczbach bezwzględnych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Wsk. wykr.</w:t>
            </w:r>
          </w:p>
          <w:p w:rsidR="001A31AE" w:rsidRDefault="001A31AE" w:rsidP="006E468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w % (2017)</w:t>
            </w:r>
          </w:p>
        </w:tc>
      </w:tr>
      <w:tr w:rsidR="001A31AE" w:rsidTr="006E468E">
        <w:trPr>
          <w:trHeight w:val="384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Ogólnie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41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102,5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+41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63,41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kryminalne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55,9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 cudzej rzeczy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A31AE" w:rsidTr="006E468E"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Kradzież</w:t>
            </w:r>
          </w:p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z włamaniem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1A31AE" w:rsidTr="006E468E">
        <w:trPr>
          <w:trHeight w:val="521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Rozbój, wymuszenie rozbójnicze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</w:p>
        </w:tc>
      </w:tr>
      <w:tr w:rsidR="001A31AE" w:rsidTr="006E468E">
        <w:trPr>
          <w:trHeight w:val="322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Przestępstwa gospodarcze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A31AE" w:rsidTr="006E468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Przestępstwa </w:t>
            </w:r>
          </w:p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narkotykowe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1A31AE" w:rsidTr="006E468E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Kierowanie pojazdem</w:t>
            </w:r>
            <w:r>
              <w:rPr>
                <w:i/>
                <w:iCs/>
                <w:sz w:val="16"/>
                <w:szCs w:val="16"/>
              </w:rPr>
              <w:br/>
              <w:t xml:space="preserve"> w stanie nietrzeźw.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31AE" w:rsidRDefault="001A31AE" w:rsidP="006E4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ubiegłym roku na terenie gminy Wiśniowa  nie odnotowano przestępstw w kategorii rozboje, wymuszenia rozbójnicze. </w:t>
      </w:r>
    </w:p>
    <w:p w:rsidR="001A31AE" w:rsidRDefault="001A31AE" w:rsidP="001A31AE">
      <w:pPr>
        <w:jc w:val="both"/>
        <w:rPr>
          <w:sz w:val="28"/>
          <w:szCs w:val="28"/>
        </w:rPr>
      </w:pPr>
      <w:r>
        <w:rPr>
          <w:sz w:val="28"/>
          <w:szCs w:val="28"/>
        </w:rPr>
        <w:t>Wykrywalność pozostałych przestępstw kształtuje się na dobrym poziomie.</w:t>
      </w:r>
    </w:p>
    <w:p w:rsidR="001A31AE" w:rsidRDefault="001A31AE" w:rsidP="001A3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7 kategoriach przestępstw kryminalnych stwierdzono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przestępstw, wykryto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 stanowi </w:t>
      </w:r>
      <w:r>
        <w:rPr>
          <w:b/>
          <w:sz w:val="28"/>
          <w:szCs w:val="28"/>
        </w:rPr>
        <w:t xml:space="preserve">38,1 % </w:t>
      </w:r>
      <w:r>
        <w:rPr>
          <w:sz w:val="28"/>
          <w:szCs w:val="28"/>
        </w:rPr>
        <w:t>wykrywalności.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rPr>
          <w:sz w:val="28"/>
          <w:szCs w:val="28"/>
        </w:rPr>
      </w:pPr>
    </w:p>
    <w:p w:rsidR="001A31AE" w:rsidRDefault="001A31AE" w:rsidP="001A31AE">
      <w:pPr>
        <w:jc w:val="both"/>
        <w:outlineLvl w:val="0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2.  </w:t>
      </w:r>
      <w:r>
        <w:rPr>
          <w:b/>
          <w:bCs/>
          <w:sz w:val="25"/>
          <w:szCs w:val="25"/>
          <w:u w:val="single"/>
        </w:rPr>
        <w:t>REALIZACJA  ZADAŃ  W  ZAKRESIE  ZWALCZANIA  PRZESTĘPCZOŚCI</w:t>
      </w:r>
    </w:p>
    <w:p w:rsidR="001A31AE" w:rsidRDefault="001A31AE" w:rsidP="001A31AE">
      <w:pPr>
        <w:jc w:val="both"/>
        <w:outlineLvl w:val="0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</w:rPr>
        <w:t xml:space="preserve">      </w:t>
      </w:r>
      <w:r>
        <w:rPr>
          <w:b/>
          <w:bCs/>
          <w:sz w:val="25"/>
          <w:szCs w:val="25"/>
          <w:u w:val="single"/>
        </w:rPr>
        <w:t>KRYMINALNEJ</w:t>
      </w:r>
    </w:p>
    <w:p w:rsidR="001A31AE" w:rsidRDefault="001A31AE" w:rsidP="001A31AE">
      <w:pPr>
        <w:jc w:val="both"/>
        <w:rPr>
          <w:sz w:val="28"/>
          <w:szCs w:val="28"/>
        </w:rPr>
      </w:pPr>
    </w:p>
    <w:p w:rsidR="00B27C0D" w:rsidRDefault="00B27C0D" w:rsidP="007B45ED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45ED">
        <w:rPr>
          <w:sz w:val="28"/>
          <w:szCs w:val="28"/>
        </w:rPr>
        <w:t xml:space="preserve">W </w:t>
      </w:r>
      <w:r w:rsidR="007B45ED" w:rsidRPr="007B45ED">
        <w:rPr>
          <w:sz w:val="28"/>
          <w:szCs w:val="28"/>
          <w:shd w:val="clear" w:color="auto" w:fill="FFFFFF" w:themeFill="background1"/>
        </w:rPr>
        <w:t xml:space="preserve">2017 </w:t>
      </w:r>
      <w:r w:rsidR="007B45ED">
        <w:rPr>
          <w:sz w:val="28"/>
          <w:szCs w:val="28"/>
        </w:rPr>
        <w:t>roku w Komendzie Powiatowej Policji w Strzyżowie zostało wszczętych</w:t>
      </w:r>
      <w:r w:rsidR="007B45ED" w:rsidRPr="007B45ED">
        <w:rPr>
          <w:sz w:val="28"/>
          <w:szCs w:val="28"/>
          <w:shd w:val="clear" w:color="auto" w:fill="FFFFFF" w:themeFill="background1"/>
        </w:rPr>
        <w:t xml:space="preserve"> 541</w:t>
      </w:r>
      <w:r w:rsidR="007B45ED">
        <w:rPr>
          <w:b/>
          <w:bCs/>
          <w:sz w:val="28"/>
          <w:szCs w:val="28"/>
        </w:rPr>
        <w:t xml:space="preserve"> </w:t>
      </w:r>
      <w:r w:rsidR="007B45ED">
        <w:rPr>
          <w:sz w:val="28"/>
          <w:szCs w:val="28"/>
        </w:rPr>
        <w:t xml:space="preserve">postępowań przygotowawczych. W porównaniu do roku ubiegłego wszczęto o </w:t>
      </w:r>
      <w:r w:rsidR="007B45ED" w:rsidRPr="007B45ED">
        <w:rPr>
          <w:b/>
          <w:bCs/>
          <w:sz w:val="28"/>
          <w:szCs w:val="28"/>
          <w:shd w:val="clear" w:color="auto" w:fill="FFFFFF" w:themeFill="background1"/>
        </w:rPr>
        <w:t>48</w:t>
      </w:r>
      <w:r w:rsidR="007B45ED" w:rsidRPr="007B45ED">
        <w:rPr>
          <w:sz w:val="28"/>
          <w:szCs w:val="28"/>
          <w:shd w:val="clear" w:color="auto" w:fill="FFFFFF" w:themeFill="background1"/>
        </w:rPr>
        <w:t xml:space="preserve"> postępowa</w:t>
      </w:r>
      <w:r w:rsidR="007B45ED" w:rsidRPr="007B45ED">
        <w:rPr>
          <w:color w:val="000000"/>
          <w:sz w:val="28"/>
          <w:szCs w:val="28"/>
          <w:shd w:val="clear" w:color="auto" w:fill="FFFFFF" w:themeFill="background1"/>
        </w:rPr>
        <w:t>ń</w:t>
      </w:r>
      <w:r w:rsidR="007B45ED" w:rsidRPr="007B45ED">
        <w:rPr>
          <w:sz w:val="28"/>
          <w:szCs w:val="28"/>
          <w:shd w:val="clear" w:color="auto" w:fill="FFFFFF" w:themeFill="background1"/>
        </w:rPr>
        <w:t xml:space="preserve"> </w:t>
      </w:r>
      <w:r w:rsidR="007B45ED">
        <w:rPr>
          <w:sz w:val="28"/>
          <w:szCs w:val="28"/>
        </w:rPr>
        <w:t>mniej, a dynamika wyniosła</w:t>
      </w:r>
      <w:r w:rsidR="007B45ED" w:rsidRPr="007B45ED">
        <w:rPr>
          <w:sz w:val="28"/>
          <w:szCs w:val="28"/>
          <w:shd w:val="clear" w:color="auto" w:fill="FFFFFF" w:themeFill="background1"/>
        </w:rPr>
        <w:t xml:space="preserve"> </w:t>
      </w:r>
      <w:r w:rsidR="007B45ED" w:rsidRPr="007B45ED">
        <w:rPr>
          <w:b/>
          <w:bCs/>
          <w:sz w:val="28"/>
          <w:szCs w:val="28"/>
          <w:shd w:val="clear" w:color="auto" w:fill="FFFFFF" w:themeFill="background1"/>
        </w:rPr>
        <w:t>91,9 %.</w:t>
      </w:r>
      <w:r w:rsidR="007B45ED" w:rsidRPr="007B45ED">
        <w:rPr>
          <w:sz w:val="28"/>
          <w:szCs w:val="28"/>
          <w:shd w:val="clear" w:color="auto" w:fill="FFFFFF" w:themeFill="background1"/>
        </w:rPr>
        <w:t xml:space="preserve"> </w:t>
      </w:r>
      <w:r w:rsidR="007B45ED">
        <w:rPr>
          <w:sz w:val="28"/>
          <w:szCs w:val="28"/>
        </w:rPr>
        <w:br/>
        <w:t xml:space="preserve">Na koniec roku zostało w prowadzeniu </w:t>
      </w:r>
      <w:r w:rsidR="007B45ED" w:rsidRPr="007B45ED">
        <w:rPr>
          <w:b/>
          <w:bCs/>
          <w:sz w:val="28"/>
          <w:szCs w:val="28"/>
          <w:shd w:val="clear" w:color="auto" w:fill="FFFFFF" w:themeFill="background1"/>
        </w:rPr>
        <w:t>46</w:t>
      </w:r>
      <w:r w:rsidR="007B45ED" w:rsidRPr="007B45ED">
        <w:rPr>
          <w:sz w:val="28"/>
          <w:szCs w:val="28"/>
          <w:shd w:val="clear" w:color="auto" w:fill="FFFFFF" w:themeFill="background1"/>
        </w:rPr>
        <w:t xml:space="preserve"> </w:t>
      </w:r>
      <w:r w:rsidR="007B45ED">
        <w:rPr>
          <w:sz w:val="28"/>
          <w:szCs w:val="28"/>
        </w:rPr>
        <w:t xml:space="preserve">postępowań co stanowi </w:t>
      </w:r>
      <w:r w:rsidR="007B45ED" w:rsidRPr="007B45ED">
        <w:rPr>
          <w:b/>
          <w:sz w:val="28"/>
          <w:szCs w:val="28"/>
          <w:shd w:val="clear" w:color="auto" w:fill="FFFFFF" w:themeFill="background1"/>
        </w:rPr>
        <w:t>0,98</w:t>
      </w:r>
      <w:r w:rsidR="007B45ED" w:rsidRPr="007B45ED">
        <w:rPr>
          <w:b/>
          <w:bCs/>
          <w:sz w:val="28"/>
          <w:szCs w:val="28"/>
          <w:shd w:val="clear" w:color="auto" w:fill="FFFFFF" w:themeFill="background1"/>
        </w:rPr>
        <w:t xml:space="preserve"> %</w:t>
      </w:r>
      <w:r w:rsidR="007B45ED">
        <w:rPr>
          <w:sz w:val="28"/>
          <w:szCs w:val="28"/>
        </w:rPr>
        <w:t xml:space="preserve"> zaległości (woj</w:t>
      </w:r>
      <w:r w:rsidR="007B45ED" w:rsidRPr="007B45ED">
        <w:rPr>
          <w:sz w:val="28"/>
          <w:szCs w:val="28"/>
          <w:shd w:val="clear" w:color="auto" w:fill="FFFFFF" w:themeFill="background1"/>
        </w:rPr>
        <w:t>. 1,65%) i jest to najlepszy wynik w województwie</w:t>
      </w:r>
      <w:r w:rsidR="007B45ED">
        <w:rPr>
          <w:sz w:val="28"/>
          <w:szCs w:val="28"/>
        </w:rPr>
        <w:t xml:space="preserve">. </w:t>
      </w:r>
    </w:p>
    <w:p w:rsidR="007B45ED" w:rsidRDefault="00B27C0D" w:rsidP="007B45ED">
      <w:pPr>
        <w:shd w:val="clear" w:color="auto" w:fill="FFFFFF" w:themeFill="background1"/>
        <w:tabs>
          <w:tab w:val="left" w:pos="709"/>
        </w:tabs>
        <w:jc w:val="both"/>
        <w:rPr>
          <w:sz w:val="10"/>
          <w:szCs w:val="10"/>
        </w:rPr>
      </w:pPr>
      <w:r>
        <w:rPr>
          <w:sz w:val="28"/>
          <w:szCs w:val="28"/>
        </w:rPr>
        <w:tab/>
      </w:r>
      <w:r w:rsidR="007B45ED">
        <w:rPr>
          <w:sz w:val="28"/>
          <w:szCs w:val="28"/>
        </w:rPr>
        <w:t>Dla prawidłowego zabezpieczenia toku postępowań przygotowawczych kierowano do Prokuratury Rejonowej w Strzyżowie wnioski o zastosowanie środków zapobiegawczych wobec</w:t>
      </w:r>
      <w:r w:rsidR="00770148">
        <w:rPr>
          <w:sz w:val="28"/>
          <w:szCs w:val="28"/>
        </w:rPr>
        <w:t xml:space="preserve"> osób podejrzanych. </w:t>
      </w:r>
      <w:r w:rsidR="00770148">
        <w:rPr>
          <w:sz w:val="28"/>
          <w:szCs w:val="28"/>
        </w:rPr>
        <w:br/>
        <w:t xml:space="preserve">         </w:t>
      </w:r>
      <w:r w:rsidR="00770148">
        <w:rPr>
          <w:sz w:val="28"/>
          <w:szCs w:val="28"/>
        </w:rPr>
        <w:br/>
      </w:r>
      <w:r w:rsidR="007B45ED">
        <w:rPr>
          <w:sz w:val="28"/>
          <w:szCs w:val="28"/>
        </w:rPr>
        <w:br/>
      </w:r>
      <w:r w:rsidR="007B45ED">
        <w:rPr>
          <w:sz w:val="28"/>
          <w:szCs w:val="28"/>
        </w:rPr>
        <w:br/>
        <w:t>W wyniku tych przedsięwzięć zostały zastosowane następujące środki zapobiegawcze:</w:t>
      </w:r>
    </w:p>
    <w:p w:rsidR="007B45ED" w:rsidRDefault="007B45ED" w:rsidP="007B45ED">
      <w:pPr>
        <w:shd w:val="clear" w:color="auto" w:fill="FFFFFF" w:themeFill="background1"/>
        <w:jc w:val="both"/>
        <w:rPr>
          <w:sz w:val="10"/>
          <w:szCs w:val="10"/>
        </w:rPr>
      </w:pPr>
    </w:p>
    <w:p w:rsidR="007B45ED" w:rsidRDefault="007B45ED" w:rsidP="007B45ED">
      <w:pPr>
        <w:numPr>
          <w:ilvl w:val="0"/>
          <w:numId w:val="4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tymczasowe aresztowanie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45ED">
        <w:rPr>
          <w:sz w:val="28"/>
          <w:szCs w:val="28"/>
          <w:shd w:val="clear" w:color="auto" w:fill="FFFFFF" w:themeFill="background1"/>
        </w:rPr>
        <w:t xml:space="preserve">- 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>2</w:t>
      </w:r>
    </w:p>
    <w:p w:rsidR="007B45ED" w:rsidRDefault="007B45ED" w:rsidP="007B45ED">
      <w:pPr>
        <w:numPr>
          <w:ilvl w:val="0"/>
          <w:numId w:val="5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 w:rsidRPr="006E468E">
        <w:rPr>
          <w:sz w:val="28"/>
          <w:szCs w:val="28"/>
          <w:shd w:val="clear" w:color="auto" w:fill="FFFFFF" w:themeFill="background1"/>
        </w:rPr>
        <w:t>dozory Policji</w:t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  <w:t xml:space="preserve">- </w:t>
      </w:r>
      <w:r w:rsidRPr="006E468E">
        <w:rPr>
          <w:b/>
          <w:bCs/>
          <w:sz w:val="28"/>
          <w:szCs w:val="28"/>
          <w:shd w:val="clear" w:color="auto" w:fill="FFFFFF" w:themeFill="background1"/>
        </w:rPr>
        <w:t>2</w:t>
      </w:r>
    </w:p>
    <w:p w:rsidR="007B45ED" w:rsidRDefault="007B45ED" w:rsidP="007B45ED">
      <w:pPr>
        <w:numPr>
          <w:ilvl w:val="0"/>
          <w:numId w:val="6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 w:rsidRPr="006E468E">
        <w:rPr>
          <w:sz w:val="28"/>
          <w:szCs w:val="28"/>
          <w:shd w:val="clear" w:color="auto" w:fill="FFFFFF" w:themeFill="background1"/>
        </w:rPr>
        <w:t>zabezpieczenie mienia</w:t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  <w:t xml:space="preserve">- </w:t>
      </w:r>
      <w:r w:rsidRPr="006E468E">
        <w:rPr>
          <w:b/>
          <w:bCs/>
          <w:sz w:val="28"/>
          <w:szCs w:val="28"/>
          <w:shd w:val="clear" w:color="auto" w:fill="FFFFFF" w:themeFill="background1"/>
        </w:rPr>
        <w:t>61 (WD 339%)</w:t>
      </w:r>
    </w:p>
    <w:p w:rsidR="007B45ED" w:rsidRDefault="007B45ED" w:rsidP="007B45ED">
      <w:pPr>
        <w:numPr>
          <w:ilvl w:val="0"/>
          <w:numId w:val="6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  <w:shd w:val="clear" w:color="auto" w:fill="00FFFF"/>
        </w:rPr>
      </w:pPr>
      <w:r w:rsidRPr="006E468E">
        <w:rPr>
          <w:sz w:val="28"/>
          <w:szCs w:val="28"/>
          <w:shd w:val="clear" w:color="auto" w:fill="FFFFFF" w:themeFill="background1"/>
        </w:rPr>
        <w:t>poręczenie majątkowe</w:t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  <w:t xml:space="preserve">- </w:t>
      </w:r>
      <w:r w:rsidRPr="006E468E">
        <w:rPr>
          <w:b/>
          <w:bCs/>
          <w:sz w:val="28"/>
          <w:szCs w:val="28"/>
          <w:shd w:val="clear" w:color="auto" w:fill="FFFFFF" w:themeFill="background1"/>
        </w:rPr>
        <w:t>0</w:t>
      </w:r>
    </w:p>
    <w:p w:rsidR="007B45ED" w:rsidRDefault="007B45ED" w:rsidP="007B45ED">
      <w:pPr>
        <w:numPr>
          <w:ilvl w:val="0"/>
          <w:numId w:val="7"/>
        </w:numPr>
        <w:shd w:val="clear" w:color="auto" w:fill="FFFFFF" w:themeFill="background1"/>
        <w:suppressAutoHyphens/>
        <w:spacing w:line="100" w:lineRule="atLeast"/>
        <w:jc w:val="both"/>
        <w:rPr>
          <w:sz w:val="28"/>
          <w:szCs w:val="28"/>
        </w:rPr>
      </w:pPr>
      <w:r w:rsidRPr="006E468E">
        <w:rPr>
          <w:sz w:val="28"/>
          <w:szCs w:val="28"/>
          <w:shd w:val="clear" w:color="auto" w:fill="FFFFFF" w:themeFill="background1"/>
        </w:rPr>
        <w:t>zakaz opuszczania kraju, zatrzymanie paszportu</w:t>
      </w:r>
      <w:r w:rsidRPr="006E468E">
        <w:rPr>
          <w:sz w:val="28"/>
          <w:szCs w:val="28"/>
          <w:shd w:val="clear" w:color="auto" w:fill="FFFFFF" w:themeFill="background1"/>
        </w:rPr>
        <w:tab/>
      </w:r>
      <w:r w:rsidRPr="006E468E">
        <w:rPr>
          <w:sz w:val="28"/>
          <w:szCs w:val="28"/>
          <w:shd w:val="clear" w:color="auto" w:fill="FFFFFF" w:themeFill="background1"/>
        </w:rPr>
        <w:tab/>
        <w:t xml:space="preserve">- </w:t>
      </w:r>
      <w:r w:rsidRPr="006E468E">
        <w:rPr>
          <w:b/>
          <w:bCs/>
          <w:sz w:val="28"/>
          <w:szCs w:val="28"/>
          <w:shd w:val="clear" w:color="auto" w:fill="FFFFFF" w:themeFill="background1"/>
        </w:rPr>
        <w:t>0</w:t>
      </w:r>
    </w:p>
    <w:p w:rsidR="007B45ED" w:rsidRDefault="007B45ED" w:rsidP="007B45ED">
      <w:pPr>
        <w:shd w:val="clear" w:color="auto" w:fill="FFFFFF" w:themeFill="background1"/>
        <w:jc w:val="both"/>
        <w:rPr>
          <w:sz w:val="28"/>
          <w:szCs w:val="28"/>
        </w:rPr>
      </w:pPr>
    </w:p>
    <w:p w:rsidR="00351A59" w:rsidRDefault="00351A59" w:rsidP="007B45ED">
      <w:pPr>
        <w:shd w:val="clear" w:color="auto" w:fill="FFFFFF" w:themeFill="background1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  <w:t>Realizując zadania w zakresie pracy operacyjnej i dochodzeniowo-śledczej policjanci Wydziału Kryminalnego i Posterunków Policji ustalili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>129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podejrzanych o przestępstwa kryminalne w tym</w:t>
      </w:r>
      <w:r w:rsidRPr="007B45ED">
        <w:rPr>
          <w:sz w:val="28"/>
          <w:szCs w:val="28"/>
          <w:shd w:val="clear" w:color="auto" w:fill="FFFFFF" w:themeFill="background1"/>
        </w:rPr>
        <w:t xml:space="preserve"> 13 nieletnich. </w:t>
      </w: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Podejrzanym o przestępstwa kryminalne udowodniono popełnienie </w:t>
      </w:r>
      <w:r>
        <w:rPr>
          <w:sz w:val="28"/>
          <w:szCs w:val="28"/>
        </w:rPr>
        <w:br/>
      </w:r>
      <w:r w:rsidRPr="007B45ED">
        <w:rPr>
          <w:b/>
          <w:bCs/>
          <w:sz w:val="28"/>
          <w:szCs w:val="28"/>
          <w:shd w:val="clear" w:color="auto" w:fill="FFFFFF" w:themeFill="background1"/>
        </w:rPr>
        <w:t>147</w:t>
      </w:r>
      <w:r w:rsidRPr="007B45ED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 xml:space="preserve">przestępstw. </w:t>
      </w: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Policjanci Zespołu do walki z przestępczością gospodarczą ustalili </w:t>
      </w:r>
      <w:r>
        <w:rPr>
          <w:sz w:val="28"/>
          <w:szCs w:val="28"/>
        </w:rPr>
        <w:br/>
        <w:t>21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podejrzanych o przestępstwa gospodarcze,</w:t>
      </w:r>
      <w:r w:rsidRPr="007B45ED">
        <w:rPr>
          <w:sz w:val="28"/>
          <w:szCs w:val="28"/>
          <w:shd w:val="clear" w:color="auto" w:fill="FFFFFF" w:themeFill="background1"/>
        </w:rPr>
        <w:t xml:space="preserve"> co daje niewielki wzrost </w:t>
      </w:r>
      <w:r w:rsidR="00770148">
        <w:rPr>
          <w:sz w:val="28"/>
          <w:szCs w:val="28"/>
          <w:shd w:val="clear" w:color="auto" w:fill="FFFFFF" w:themeFill="background1"/>
        </w:rPr>
        <w:br/>
      </w:r>
      <w:r w:rsidRPr="007B45ED">
        <w:rPr>
          <w:sz w:val="28"/>
          <w:szCs w:val="28"/>
          <w:shd w:val="clear" w:color="auto" w:fill="FFFFFF" w:themeFill="background1"/>
        </w:rPr>
        <w:t>w stosunku do roku 2016 (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>19</w:t>
      </w:r>
      <w:r w:rsidRPr="007B45ED">
        <w:rPr>
          <w:sz w:val="28"/>
          <w:szCs w:val="28"/>
          <w:shd w:val="clear" w:color="auto" w:fill="FFFFFF" w:themeFill="background1"/>
        </w:rPr>
        <w:t xml:space="preserve"> sprawców).</w:t>
      </w: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ind w:firstLine="708"/>
        <w:jc w:val="both"/>
      </w:pPr>
      <w:r>
        <w:rPr>
          <w:sz w:val="28"/>
          <w:szCs w:val="28"/>
        </w:rPr>
        <w:t xml:space="preserve">Pomimo osiągania dobrych wyników w wykrywaniu sprawców poważnych przestępstw,  niezadowolenie budzi fakt braku znaczących sukcesów                 w ustalaniu sprawców przestępczości korupcyjnej. </w:t>
      </w:r>
    </w:p>
    <w:p w:rsidR="007B45ED" w:rsidRDefault="007B45ED" w:rsidP="007B45ED">
      <w:pPr>
        <w:shd w:val="clear" w:color="auto" w:fill="FFFFFF" w:themeFill="background1"/>
        <w:ind w:firstLine="708"/>
        <w:jc w:val="both"/>
      </w:pP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Kilka przyczyn, które wpływa na taki stan rzeczy to m.in. fakt, że przestępcy w wielu przypadkach praktycznie nie pozostawiają na miejscu zdarzeń żadnych śladów, które pomogłyby w ich identyfikacji. Osoby pokrzywdzone często nie potrafią podać cech charakterystycznych utraconych przedmiotów czy precyzyjnego czasu ich utraty. Ponadto ze względu na stan etatowy komendy policjanci nie zawsze są w stanie ujawniać dokonane na terenie powiatu przestępstwa. Dużym ułatwieniem w tym zakresie byłoby powiększenie istniejących sieci  monitoringu, co przyczyniłoby się do poprawy wykrywalności tego rodzaju przestępstw poprzez możliwość dalszej identyfikacji sprawców.</w:t>
      </w:r>
    </w:p>
    <w:p w:rsidR="007B45ED" w:rsidRDefault="007B45ED" w:rsidP="007B45E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Również znaczny wpływ na wykrycie będzie miało lepsze rozpoznanie środowiska młodzieżowego.</w:t>
      </w:r>
    </w:p>
    <w:p w:rsidR="007B45ED" w:rsidRDefault="007B45ED" w:rsidP="007B4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ocenianym okresie Komenda Powiatowa Policji w Strzyżowie poszukiwała </w:t>
      </w:r>
      <w:r>
        <w:rPr>
          <w:sz w:val="28"/>
          <w:szCs w:val="28"/>
          <w:shd w:val="clear" w:color="auto" w:fill="00FFFF"/>
        </w:rPr>
        <w:t>52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osoby ukrywających się przed wymiarem sprawiedliwości </w:t>
      </w:r>
      <w:r>
        <w:rPr>
          <w:sz w:val="28"/>
          <w:szCs w:val="28"/>
        </w:rPr>
        <w:br/>
        <w:t xml:space="preserve">i </w:t>
      </w:r>
      <w:r>
        <w:rPr>
          <w:sz w:val="28"/>
          <w:szCs w:val="28"/>
          <w:shd w:val="clear" w:color="auto" w:fill="00FFFF"/>
        </w:rPr>
        <w:t>27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osób zagini</w:t>
      </w:r>
      <w:r w:rsidR="00256E7A">
        <w:rPr>
          <w:sz w:val="28"/>
          <w:szCs w:val="28"/>
        </w:rPr>
        <w:t>onych.  Na dzień 31 grudnia 2017</w:t>
      </w:r>
      <w:r>
        <w:rPr>
          <w:sz w:val="28"/>
          <w:szCs w:val="28"/>
        </w:rPr>
        <w:t xml:space="preserve"> roku pozytywnie zostało zrealizowanych </w:t>
      </w:r>
      <w:r>
        <w:rPr>
          <w:sz w:val="28"/>
          <w:szCs w:val="28"/>
          <w:shd w:val="clear" w:color="auto" w:fill="00FFFF"/>
        </w:rPr>
        <w:t>14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spraw, gdzie podstawą poszukiwania były powody procesowe tj. listy gończe, nakazy doprowadzenia do zakładów prawnej izolacji i zarządzenia sądu i prokuratora. </w:t>
      </w:r>
    </w:p>
    <w:p w:rsidR="007B45ED" w:rsidRDefault="007B45ED" w:rsidP="007B4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Poszukiwania osób w 2017 r. były realizowane wg następujących podstaw:</w:t>
      </w:r>
    </w:p>
    <w:p w:rsidR="007B45ED" w:rsidRDefault="007B45ED" w:rsidP="007B45ED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268"/>
        <w:gridCol w:w="1563"/>
        <w:gridCol w:w="992"/>
        <w:gridCol w:w="32"/>
        <w:gridCol w:w="44"/>
      </w:tblGrid>
      <w:tr w:rsidR="007B45ED" w:rsidTr="00CF36A2">
        <w:trPr>
          <w:trHeight w:val="519"/>
        </w:trPr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45ED" w:rsidRDefault="007B45ED" w:rsidP="007B45ED">
            <w:pPr>
              <w:shd w:val="clear" w:color="auto" w:fill="FFFFFF" w:themeFill="background1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256E7A" w:rsidP="007B45E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Ogółem prowadzonych spraw w 2017</w:t>
            </w:r>
            <w:r w:rsidR="007B45ED">
              <w:rPr>
                <w:b/>
                <w:bCs/>
                <w:i/>
                <w:iCs/>
                <w:sz w:val="20"/>
                <w:szCs w:val="20"/>
              </w:rPr>
              <w:t>roku</w:t>
            </w:r>
          </w:p>
        </w:tc>
        <w:tc>
          <w:tcPr>
            <w:tcW w:w="25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45ED" w:rsidRDefault="007B45ED" w:rsidP="007B45ED">
            <w:pPr>
              <w:shd w:val="clear" w:color="auto" w:fill="FFFFFF" w:themeFill="background1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PODSTAWA PROWADZENIA POSZUKIWAŃ </w:t>
            </w:r>
          </w:p>
        </w:tc>
        <w:tc>
          <w:tcPr>
            <w:tcW w:w="32" w:type="dxa"/>
            <w:tcBorders>
              <w:left w:val="double" w:sz="1" w:space="0" w:color="000000"/>
            </w:tcBorders>
            <w:shd w:val="clear" w:color="auto" w:fill="auto"/>
          </w:tcPr>
          <w:p w:rsidR="007B45ED" w:rsidRDefault="007B45ED" w:rsidP="007B45ED">
            <w:pPr>
              <w:shd w:val="clear" w:color="auto" w:fill="FFFFFF" w:themeFill="background1"/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7B45ED" w:rsidRDefault="007B45ED" w:rsidP="007B45ED">
            <w:pPr>
              <w:shd w:val="clear" w:color="auto" w:fill="FFFFFF" w:themeFill="background1"/>
              <w:snapToGrid w:val="0"/>
            </w:pPr>
          </w:p>
        </w:tc>
      </w:tr>
      <w:tr w:rsidR="007B45ED" w:rsidTr="00CF36A2">
        <w:trPr>
          <w:gridAfter w:val="2"/>
          <w:wAfter w:w="76" w:type="dxa"/>
          <w:trHeight w:val="519"/>
        </w:trPr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B45ED" w:rsidRDefault="007B45ED" w:rsidP="007B45ED">
            <w:pPr>
              <w:shd w:val="clear" w:color="auto" w:fill="FFFFFF" w:themeFill="background1"/>
              <w:snapToGrid w:val="0"/>
            </w:pP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snapToGrid w:val="0"/>
            </w:pP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List gończy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UMP</w:t>
            </w:r>
          </w:p>
        </w:tc>
      </w:tr>
      <w:tr w:rsidR="007B45ED" w:rsidTr="00CF36A2">
        <w:trPr>
          <w:gridAfter w:val="2"/>
          <w:wAfter w:w="76" w:type="dxa"/>
          <w:trHeight w:val="519"/>
        </w:trPr>
        <w:tc>
          <w:tcPr>
            <w:tcW w:w="255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Ilość prowadzonych spraw </w:t>
            </w:r>
            <w:r w:rsidR="00CF36A2"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t>w 2016r.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bCs/>
                <w:sz w:val="20"/>
                <w:szCs w:val="20"/>
                <w:shd w:val="clear" w:color="auto" w:fill="00FFFF"/>
              </w:rPr>
              <w:t>52</w:t>
            </w:r>
          </w:p>
        </w:tc>
        <w:tc>
          <w:tcPr>
            <w:tcW w:w="156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bCs/>
                <w:sz w:val="20"/>
                <w:szCs w:val="20"/>
                <w:shd w:val="clear" w:color="auto" w:fill="00FFFF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00FFFF"/>
              </w:rPr>
              <w:t>27</w:t>
            </w:r>
          </w:p>
        </w:tc>
      </w:tr>
      <w:tr w:rsidR="007B45ED" w:rsidTr="00CF36A2">
        <w:trPr>
          <w:gridAfter w:val="2"/>
          <w:wAfter w:w="76" w:type="dxa"/>
          <w:trHeight w:val="519"/>
        </w:trPr>
        <w:tc>
          <w:tcPr>
            <w:tcW w:w="255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Ilość zakończonych spraw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 w:themeFill="background1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bCs/>
                <w:sz w:val="20"/>
                <w:szCs w:val="20"/>
                <w:shd w:val="clear" w:color="auto" w:fill="00FFFF"/>
              </w:rP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shd w:val="clear" w:color="auto" w:fill="00FFFF"/>
              </w:rPr>
            </w:pPr>
            <w:r>
              <w:rPr>
                <w:b/>
                <w:bCs/>
                <w:sz w:val="20"/>
                <w:szCs w:val="20"/>
                <w:shd w:val="clear" w:color="auto" w:fill="00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00FFFF"/>
              </w:rPr>
              <w:t>8</w:t>
            </w:r>
          </w:p>
        </w:tc>
      </w:tr>
      <w:tr w:rsidR="007B45ED" w:rsidTr="00CF36A2">
        <w:trPr>
          <w:trHeight w:val="519"/>
        </w:trPr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7B45ED" w:rsidP="007B45ED">
            <w:pPr>
              <w:shd w:val="clear" w:color="auto" w:fill="FFFFFF" w:themeFill="background1"/>
              <w:rPr>
                <w:b/>
                <w:bCs/>
                <w:sz w:val="22"/>
                <w:szCs w:val="22"/>
                <w:shd w:val="clear" w:color="auto" w:fill="00FF0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Zaginięcia</w:t>
            </w:r>
          </w:p>
        </w:tc>
        <w:tc>
          <w:tcPr>
            <w:tcW w:w="22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7B45ED" w:rsidP="00CF36A2">
            <w:pPr>
              <w:shd w:val="clear" w:color="auto" w:fill="FFFFFF" w:themeFill="background1"/>
              <w:ind w:right="147"/>
              <w:rPr>
                <w:b/>
                <w:bCs/>
                <w:sz w:val="22"/>
                <w:szCs w:val="22"/>
                <w:shd w:val="clear" w:color="auto" w:fill="00FFFF"/>
              </w:rPr>
            </w:pPr>
            <w:r w:rsidRPr="007B45ED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- odnalezionych: 27   </w:t>
            </w:r>
            <w:r w:rsidRPr="007B45ED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>- osób zaginionych: 27</w:t>
            </w:r>
          </w:p>
        </w:tc>
        <w:tc>
          <w:tcPr>
            <w:tcW w:w="25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B45ED" w:rsidRDefault="007B45ED" w:rsidP="00CF36A2">
            <w:pPr>
              <w:shd w:val="clear" w:color="auto" w:fill="FFFFFF" w:themeFill="background1"/>
              <w:ind w:right="147"/>
              <w:rPr>
                <w:sz w:val="28"/>
                <w:szCs w:val="28"/>
                <w:shd w:val="clear" w:color="auto" w:fill="00FF00"/>
              </w:rPr>
            </w:pPr>
            <w:r w:rsidRPr="007B45ED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kat. I - 2,</w:t>
            </w:r>
            <w:r>
              <w:rPr>
                <w:b/>
                <w:bCs/>
                <w:sz w:val="22"/>
                <w:szCs w:val="22"/>
                <w:shd w:val="clear" w:color="auto" w:fill="00FFFF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Pr="007B45ED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kat. II - 19</w:t>
            </w:r>
            <w:r>
              <w:rPr>
                <w:b/>
                <w:bCs/>
                <w:sz w:val="22"/>
                <w:szCs w:val="22"/>
                <w:shd w:val="clear" w:color="auto" w:fill="00FFFF"/>
              </w:rPr>
              <w:br/>
            </w:r>
            <w:r w:rsidRPr="007B45ED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kat. III - 6</w:t>
            </w:r>
          </w:p>
        </w:tc>
        <w:tc>
          <w:tcPr>
            <w:tcW w:w="32" w:type="dxa"/>
            <w:tcBorders>
              <w:left w:val="double" w:sz="1" w:space="0" w:color="000000"/>
            </w:tcBorders>
            <w:shd w:val="clear" w:color="auto" w:fill="auto"/>
          </w:tcPr>
          <w:p w:rsidR="007B45ED" w:rsidRDefault="007B45ED" w:rsidP="007B45ED">
            <w:pPr>
              <w:shd w:val="clear" w:color="auto" w:fill="FFFFFF" w:themeFill="background1"/>
              <w:snapToGrid w:val="0"/>
              <w:rPr>
                <w:sz w:val="28"/>
                <w:szCs w:val="28"/>
                <w:shd w:val="clear" w:color="auto" w:fill="00FF00"/>
              </w:rPr>
            </w:pPr>
          </w:p>
        </w:tc>
        <w:tc>
          <w:tcPr>
            <w:tcW w:w="44" w:type="dxa"/>
            <w:shd w:val="clear" w:color="auto" w:fill="auto"/>
          </w:tcPr>
          <w:p w:rsidR="007B45ED" w:rsidRDefault="007B45ED" w:rsidP="007B45ED">
            <w:pPr>
              <w:shd w:val="clear" w:color="auto" w:fill="FFFFFF" w:themeFill="background1"/>
              <w:snapToGrid w:val="0"/>
            </w:pPr>
          </w:p>
        </w:tc>
      </w:tr>
    </w:tbl>
    <w:p w:rsidR="007B45ED" w:rsidRDefault="007B45ED" w:rsidP="007B45ED">
      <w:pPr>
        <w:shd w:val="clear" w:color="auto" w:fill="FFFFFF" w:themeFill="background1"/>
        <w:ind w:firstLine="709"/>
        <w:jc w:val="both"/>
      </w:pPr>
    </w:p>
    <w:p w:rsidR="007B45ED" w:rsidRDefault="007B45ED" w:rsidP="007B45ED">
      <w:pPr>
        <w:shd w:val="clear" w:color="auto" w:fill="FFFFFF" w:themeFill="background1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5ED" w:rsidRDefault="007B45ED" w:rsidP="007B4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00FFFF"/>
        </w:rPr>
      </w:pPr>
      <w:r w:rsidRPr="007B45ED">
        <w:rPr>
          <w:sz w:val="28"/>
          <w:szCs w:val="28"/>
          <w:shd w:val="clear" w:color="auto" w:fill="FFFFFF" w:themeFill="background1"/>
        </w:rPr>
        <w:t>Fachową obsługą zdarzeń w zakresie specjalistycznym zajmują się</w:t>
      </w:r>
      <w:r>
        <w:rPr>
          <w:sz w:val="28"/>
          <w:szCs w:val="28"/>
          <w:shd w:val="clear" w:color="auto" w:fill="00FFFF"/>
        </w:rPr>
        <w:t xml:space="preserve"> </w:t>
      </w:r>
      <w:r w:rsidRPr="007B45ED">
        <w:rPr>
          <w:sz w:val="28"/>
          <w:szCs w:val="28"/>
          <w:shd w:val="clear" w:color="auto" w:fill="FFFFFF" w:themeFill="background1"/>
        </w:rPr>
        <w:t xml:space="preserve">technicy kryminalistyki, którzy brali udział w 292 czynnościach procesowych , w tym  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>158</w:t>
      </w:r>
      <w:r w:rsidRPr="007B45ED">
        <w:rPr>
          <w:sz w:val="28"/>
          <w:szCs w:val="28"/>
          <w:shd w:val="clear" w:color="auto" w:fill="FFFFFF" w:themeFill="background1"/>
        </w:rPr>
        <w:t xml:space="preserve"> czynności były to oględziny miejsc zdarzeń, 76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 xml:space="preserve"> czynności </w:t>
      </w:r>
      <w:r w:rsidRPr="007B45ED">
        <w:rPr>
          <w:sz w:val="28"/>
          <w:szCs w:val="28"/>
          <w:shd w:val="clear" w:color="auto" w:fill="FFFFFF" w:themeFill="background1"/>
        </w:rPr>
        <w:t xml:space="preserve">oględzinach rzeczy, 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 xml:space="preserve">10 </w:t>
      </w:r>
      <w:r w:rsidRPr="007B45ED">
        <w:rPr>
          <w:sz w:val="28"/>
          <w:szCs w:val="28"/>
          <w:shd w:val="clear" w:color="auto" w:fill="FFFFFF" w:themeFill="background1"/>
        </w:rPr>
        <w:t>czynności  oględziny  zwłok i inne takie jak przeszukania, sekcje zwłok czy pobranie materiału porównawczego.</w:t>
      </w:r>
      <w:r>
        <w:rPr>
          <w:sz w:val="28"/>
          <w:szCs w:val="28"/>
          <w:shd w:val="clear" w:color="auto" w:fill="00FFFF"/>
        </w:rPr>
        <w:t xml:space="preserve">   </w:t>
      </w:r>
    </w:p>
    <w:p w:rsidR="007B45ED" w:rsidRDefault="007B45ED" w:rsidP="007B45E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B45ED">
        <w:rPr>
          <w:sz w:val="28"/>
          <w:szCs w:val="28"/>
          <w:shd w:val="clear" w:color="auto" w:fill="FFFFFF" w:themeFill="background1"/>
        </w:rPr>
        <w:lastRenderedPageBreak/>
        <w:t xml:space="preserve"> W czasie wykonywanych czynności zabezpieczyli łącznie </w:t>
      </w:r>
      <w:r w:rsidRPr="007B45ED">
        <w:rPr>
          <w:b/>
          <w:bCs/>
          <w:sz w:val="28"/>
          <w:szCs w:val="28"/>
          <w:shd w:val="clear" w:color="auto" w:fill="FFFFFF" w:themeFill="background1"/>
        </w:rPr>
        <w:t>713</w:t>
      </w:r>
      <w:r w:rsidRPr="007B45ED">
        <w:rPr>
          <w:sz w:val="28"/>
          <w:szCs w:val="28"/>
          <w:shd w:val="clear" w:color="auto" w:fill="FFFFFF" w:themeFill="background1"/>
        </w:rPr>
        <w:t xml:space="preserve"> różnego rodzaju śladów kryminalistycznych, zabezpieczając przy tym 62 przedmioty i pobierając 28 próbek materiału porównawczego.</w:t>
      </w:r>
    </w:p>
    <w:p w:rsidR="00C902B9" w:rsidRDefault="00351A59" w:rsidP="00351A5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C80" w:rsidRDefault="00D15C80" w:rsidP="000747F9">
      <w:pPr>
        <w:tabs>
          <w:tab w:val="left" w:pos="709"/>
        </w:tabs>
        <w:jc w:val="both"/>
        <w:rPr>
          <w:sz w:val="28"/>
          <w:szCs w:val="28"/>
        </w:rPr>
      </w:pPr>
    </w:p>
    <w:p w:rsidR="00353205" w:rsidRPr="00C700D6" w:rsidRDefault="00C902B9" w:rsidP="00773C8D">
      <w:pPr>
        <w:tabs>
          <w:tab w:val="left" w:pos="709"/>
        </w:tabs>
        <w:jc w:val="both"/>
        <w:rPr>
          <w:sz w:val="28"/>
          <w:szCs w:val="28"/>
        </w:rPr>
      </w:pPr>
      <w:r w:rsidRPr="00A84A9D">
        <w:rPr>
          <w:sz w:val="28"/>
          <w:szCs w:val="28"/>
        </w:rPr>
        <w:t xml:space="preserve"> </w:t>
      </w:r>
      <w:r w:rsidR="00353205" w:rsidRPr="00B703C7">
        <w:rPr>
          <w:b/>
          <w:sz w:val="26"/>
          <w:szCs w:val="26"/>
        </w:rPr>
        <w:t xml:space="preserve">3.   </w:t>
      </w:r>
      <w:r w:rsidR="00353205" w:rsidRPr="00B703C7">
        <w:rPr>
          <w:b/>
          <w:sz w:val="26"/>
          <w:szCs w:val="26"/>
          <w:u w:val="single"/>
        </w:rPr>
        <w:t>REALIZACJA ZADAŃ W ZAKRESIE PREWENCJI</w:t>
      </w:r>
    </w:p>
    <w:p w:rsidR="00353205" w:rsidRPr="00B703C7" w:rsidRDefault="00353205" w:rsidP="00353205">
      <w:pPr>
        <w:jc w:val="both"/>
        <w:rPr>
          <w:sz w:val="28"/>
          <w:szCs w:val="28"/>
        </w:rPr>
      </w:pPr>
    </w:p>
    <w:p w:rsidR="002C6088" w:rsidRPr="00B703C7" w:rsidRDefault="002C6088" w:rsidP="00353205">
      <w:pPr>
        <w:jc w:val="both"/>
        <w:rPr>
          <w:sz w:val="28"/>
          <w:szCs w:val="28"/>
        </w:rPr>
      </w:pPr>
    </w:p>
    <w:p w:rsidR="00353205" w:rsidRPr="00B703C7" w:rsidRDefault="00770148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 2017</w:t>
      </w:r>
      <w:r w:rsidR="00353205" w:rsidRPr="00B703C7">
        <w:rPr>
          <w:sz w:val="28"/>
          <w:szCs w:val="28"/>
        </w:rPr>
        <w:t xml:space="preserve"> roku na terenie powiatu strzyżowskiego zostało ujawnionych </w:t>
      </w:r>
      <w:r>
        <w:rPr>
          <w:b/>
          <w:sz w:val="28"/>
          <w:szCs w:val="28"/>
        </w:rPr>
        <w:t>5690</w:t>
      </w:r>
      <w:r w:rsidR="00353205" w:rsidRPr="00B703C7">
        <w:rPr>
          <w:b/>
          <w:sz w:val="28"/>
          <w:szCs w:val="28"/>
        </w:rPr>
        <w:t xml:space="preserve"> </w:t>
      </w:r>
      <w:r w:rsidR="00353205" w:rsidRPr="00B703C7">
        <w:rPr>
          <w:sz w:val="28"/>
          <w:szCs w:val="28"/>
        </w:rPr>
        <w:t xml:space="preserve">wykroczeń </w:t>
      </w:r>
      <w:r w:rsidR="00122444">
        <w:rPr>
          <w:sz w:val="28"/>
          <w:szCs w:val="28"/>
        </w:rPr>
        <w:t xml:space="preserve"> - z czego </w:t>
      </w:r>
      <w:r w:rsidR="00353205" w:rsidRPr="00B703C7">
        <w:rPr>
          <w:sz w:val="28"/>
          <w:szCs w:val="28"/>
        </w:rPr>
        <w:t xml:space="preserve">do Sądu Rejonowego w Strzyżowie skierowano </w:t>
      </w:r>
      <w:r>
        <w:rPr>
          <w:b/>
          <w:sz w:val="28"/>
          <w:szCs w:val="28"/>
        </w:rPr>
        <w:t>615</w:t>
      </w:r>
      <w:r w:rsidR="00353205" w:rsidRPr="00B703C7">
        <w:rPr>
          <w:sz w:val="28"/>
          <w:szCs w:val="28"/>
        </w:rPr>
        <w:t xml:space="preserve"> wniosków o ukaranie. Nałożono </w:t>
      </w:r>
      <w:r w:rsidR="0012244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242</w:t>
      </w:r>
      <w:r w:rsidR="00353205" w:rsidRPr="00B703C7">
        <w:rPr>
          <w:sz w:val="28"/>
          <w:szCs w:val="28"/>
        </w:rPr>
        <w:t xml:space="preserve"> mandaty karne. Za mniejszej wagi wykroczenia stosowano środki oddziaływania wychowawczego </w:t>
      </w:r>
      <w:r w:rsidR="00353205" w:rsidRPr="00B703C7">
        <w:rPr>
          <w:i/>
          <w:sz w:val="28"/>
          <w:szCs w:val="28"/>
        </w:rPr>
        <w:t>(w postaci pouczeń).</w:t>
      </w:r>
      <w:r w:rsidR="00353205" w:rsidRPr="00B703C7">
        <w:rPr>
          <w:sz w:val="28"/>
          <w:szCs w:val="28"/>
        </w:rPr>
        <w:t xml:space="preserve"> Środków takich zastosowano wobec </w:t>
      </w:r>
      <w:r>
        <w:rPr>
          <w:b/>
          <w:sz w:val="28"/>
          <w:szCs w:val="28"/>
        </w:rPr>
        <w:t>833</w:t>
      </w:r>
      <w:r w:rsidR="00353205" w:rsidRPr="00B703C7">
        <w:rPr>
          <w:b/>
          <w:sz w:val="28"/>
          <w:szCs w:val="28"/>
        </w:rPr>
        <w:t xml:space="preserve"> </w:t>
      </w:r>
      <w:r w:rsidR="00353205" w:rsidRPr="00B703C7">
        <w:rPr>
          <w:sz w:val="28"/>
          <w:szCs w:val="28"/>
        </w:rPr>
        <w:t xml:space="preserve">osób. </w:t>
      </w: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353205">
      <w:pPr>
        <w:jc w:val="both"/>
        <w:rPr>
          <w:sz w:val="16"/>
          <w:szCs w:val="16"/>
        </w:rPr>
      </w:pPr>
    </w:p>
    <w:p w:rsidR="00353205" w:rsidRPr="00B703C7" w:rsidRDefault="00353205" w:rsidP="00CF2E24">
      <w:pPr>
        <w:pStyle w:val="Nagwek2"/>
        <w:ind w:left="2136" w:firstLine="696"/>
      </w:pPr>
      <w:r w:rsidRPr="00B703C7">
        <w:t>Zestawienie statystyczne</w:t>
      </w:r>
    </w:p>
    <w:p w:rsidR="003E3971" w:rsidRDefault="00353205" w:rsidP="00D15C80">
      <w:pPr>
        <w:jc w:val="center"/>
        <w:rPr>
          <w:b/>
          <w:bCs/>
        </w:rPr>
      </w:pPr>
      <w:r w:rsidRPr="00B703C7">
        <w:rPr>
          <w:b/>
          <w:bCs/>
        </w:rPr>
        <w:t xml:space="preserve">środków oddziaływania wobec sprawców wykroczeń zaistniałych </w:t>
      </w:r>
      <w:r w:rsidRPr="00B703C7">
        <w:rPr>
          <w:b/>
          <w:bCs/>
        </w:rPr>
        <w:br/>
        <w:t xml:space="preserve">na terenie powiatu strzyżowskiego </w:t>
      </w:r>
    </w:p>
    <w:p w:rsidR="003E3971" w:rsidRPr="00B703C7" w:rsidRDefault="003E3971" w:rsidP="00353205">
      <w:pPr>
        <w:jc w:val="center"/>
        <w:rPr>
          <w:b/>
          <w:bCs/>
        </w:rPr>
      </w:pPr>
    </w:p>
    <w:p w:rsidR="00353205" w:rsidRPr="00B703C7" w:rsidRDefault="00353205" w:rsidP="00353205">
      <w:pPr>
        <w:jc w:val="center"/>
        <w:rPr>
          <w:b/>
          <w:bCs/>
          <w:sz w:val="8"/>
          <w:szCs w:val="8"/>
        </w:rPr>
      </w:pPr>
    </w:p>
    <w:p w:rsidR="00353205" w:rsidRPr="00B703C7" w:rsidRDefault="00353205" w:rsidP="00353205">
      <w:pPr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1357"/>
        <w:gridCol w:w="1357"/>
        <w:gridCol w:w="1479"/>
        <w:gridCol w:w="1566"/>
      </w:tblGrid>
      <w:tr w:rsidR="00770148" w:rsidRPr="00B703C7" w:rsidTr="00770148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3532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703C7">
              <w:rPr>
                <w:b/>
                <w:bCs/>
                <w:i/>
                <w:iCs/>
                <w:sz w:val="22"/>
                <w:szCs w:val="22"/>
              </w:rPr>
              <w:t>Zastosowane środki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770148" w:rsidRDefault="00770148" w:rsidP="007701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2017 rok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770148" w:rsidRDefault="00770148" w:rsidP="003E39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2016 rok</w:t>
            </w: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2015 rok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2014 rok</w:t>
            </w:r>
          </w:p>
        </w:tc>
      </w:tr>
      <w:tr w:rsidR="00770148" w:rsidRPr="00B703C7" w:rsidTr="00770148">
        <w:trPr>
          <w:jc w:val="center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Oddziaływanie pozakarne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Default="00770148" w:rsidP="0077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Default="00770148" w:rsidP="003E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</w:t>
            </w:r>
          </w:p>
        </w:tc>
        <w:tc>
          <w:tcPr>
            <w:tcW w:w="14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</w:t>
            </w:r>
          </w:p>
        </w:tc>
      </w:tr>
      <w:tr w:rsidR="00770148" w:rsidRPr="00B703C7" w:rsidTr="00770148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Postępowanie mandatowe</w:t>
            </w:r>
          </w:p>
        </w:tc>
        <w:tc>
          <w:tcPr>
            <w:tcW w:w="13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Default="00770148" w:rsidP="0077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4242</w:t>
            </w:r>
          </w:p>
        </w:tc>
        <w:tc>
          <w:tcPr>
            <w:tcW w:w="13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Default="00770148" w:rsidP="003E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4918</w:t>
            </w:r>
          </w:p>
        </w:tc>
        <w:tc>
          <w:tcPr>
            <w:tcW w:w="14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5729</w:t>
            </w:r>
          </w:p>
        </w:tc>
      </w:tr>
      <w:tr w:rsidR="00770148" w:rsidRPr="00B703C7" w:rsidTr="00770148">
        <w:trPr>
          <w:jc w:val="center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Wnioski</w:t>
            </w:r>
          </w:p>
          <w:p w:rsidR="00770148" w:rsidRPr="00B703C7" w:rsidRDefault="00770148" w:rsidP="00353205">
            <w:pPr>
              <w:jc w:val="center"/>
              <w:rPr>
                <w:i/>
                <w:iCs/>
                <w:sz w:val="22"/>
                <w:szCs w:val="22"/>
              </w:rPr>
            </w:pPr>
            <w:r w:rsidRPr="00B703C7">
              <w:rPr>
                <w:i/>
                <w:iCs/>
                <w:sz w:val="22"/>
                <w:szCs w:val="22"/>
              </w:rPr>
              <w:t>o ukaranie</w:t>
            </w:r>
          </w:p>
        </w:tc>
        <w:tc>
          <w:tcPr>
            <w:tcW w:w="13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Default="00770148" w:rsidP="0077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</w:t>
            </w:r>
          </w:p>
        </w:tc>
        <w:tc>
          <w:tcPr>
            <w:tcW w:w="13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Default="00770148" w:rsidP="003E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</w:p>
        </w:tc>
        <w:tc>
          <w:tcPr>
            <w:tcW w:w="14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</w:t>
            </w:r>
          </w:p>
        </w:tc>
        <w:tc>
          <w:tcPr>
            <w:tcW w:w="15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70148" w:rsidRPr="00B703C7" w:rsidRDefault="00770148" w:rsidP="00612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</w:t>
            </w:r>
          </w:p>
        </w:tc>
      </w:tr>
    </w:tbl>
    <w:p w:rsidR="00353205" w:rsidRPr="00B703C7" w:rsidRDefault="00353205" w:rsidP="00353205">
      <w:pPr>
        <w:jc w:val="both"/>
        <w:rPr>
          <w:sz w:val="28"/>
          <w:szCs w:val="28"/>
        </w:rPr>
      </w:pPr>
    </w:p>
    <w:p w:rsidR="00353205" w:rsidRPr="00B703C7" w:rsidRDefault="00353205" w:rsidP="00353205">
      <w:pPr>
        <w:ind w:firstLine="708"/>
        <w:jc w:val="both"/>
        <w:rPr>
          <w:sz w:val="28"/>
          <w:szCs w:val="28"/>
        </w:rPr>
      </w:pPr>
    </w:p>
    <w:p w:rsidR="00773C8D" w:rsidRDefault="00353205" w:rsidP="00353205">
      <w:pPr>
        <w:jc w:val="both"/>
        <w:rPr>
          <w:sz w:val="28"/>
        </w:rPr>
      </w:pPr>
      <w:r w:rsidRPr="00B703C7">
        <w:rPr>
          <w:sz w:val="28"/>
        </w:rPr>
        <w:tab/>
      </w:r>
    </w:p>
    <w:p w:rsidR="00773C8D" w:rsidRDefault="00773C8D" w:rsidP="00353205">
      <w:pPr>
        <w:jc w:val="both"/>
        <w:rPr>
          <w:sz w:val="28"/>
        </w:rPr>
      </w:pPr>
    </w:p>
    <w:p w:rsidR="00353205" w:rsidRDefault="00353205" w:rsidP="00773C8D">
      <w:pPr>
        <w:ind w:firstLine="709"/>
        <w:jc w:val="both"/>
        <w:rPr>
          <w:sz w:val="28"/>
        </w:rPr>
      </w:pPr>
      <w:r w:rsidRPr="00B703C7">
        <w:rPr>
          <w:sz w:val="28"/>
        </w:rPr>
        <w:t xml:space="preserve">W analizowanym okresie w pomieszczeniach dla osób zatrzymanych KPP osadzonych zostało łącznie </w:t>
      </w:r>
      <w:r w:rsidR="00770148">
        <w:rPr>
          <w:b/>
          <w:sz w:val="28"/>
        </w:rPr>
        <w:t>187</w:t>
      </w:r>
      <w:r w:rsidR="00770148">
        <w:rPr>
          <w:sz w:val="28"/>
        </w:rPr>
        <w:t xml:space="preserve"> osób</w:t>
      </w:r>
      <w:r w:rsidRPr="00B703C7">
        <w:rPr>
          <w:sz w:val="28"/>
        </w:rPr>
        <w:t>, z czego podejrzanych o popełnienie przestępstwa</w:t>
      </w:r>
      <w:r w:rsidR="00A656A4">
        <w:rPr>
          <w:sz w:val="28"/>
        </w:rPr>
        <w:t xml:space="preserve"> -</w:t>
      </w:r>
      <w:r w:rsidRPr="00B703C7">
        <w:rPr>
          <w:sz w:val="28"/>
        </w:rPr>
        <w:t xml:space="preserve"> </w:t>
      </w:r>
      <w:r w:rsidR="00770148">
        <w:rPr>
          <w:b/>
          <w:sz w:val="28"/>
        </w:rPr>
        <w:t>37</w:t>
      </w:r>
      <w:r w:rsidR="00770148">
        <w:rPr>
          <w:sz w:val="28"/>
        </w:rPr>
        <w:t xml:space="preserve"> osób</w:t>
      </w:r>
      <w:r w:rsidR="00A656A4">
        <w:rPr>
          <w:sz w:val="28"/>
        </w:rPr>
        <w:t>;</w:t>
      </w:r>
      <w:r w:rsidRPr="00B703C7">
        <w:rPr>
          <w:sz w:val="28"/>
        </w:rPr>
        <w:t xml:space="preserve"> na polecenie sądu lub prokuratury – </w:t>
      </w:r>
      <w:r w:rsidR="00770148">
        <w:rPr>
          <w:b/>
          <w:sz w:val="28"/>
        </w:rPr>
        <w:t>25</w:t>
      </w:r>
      <w:r w:rsidR="00A656A4">
        <w:rPr>
          <w:sz w:val="28"/>
        </w:rPr>
        <w:t xml:space="preserve"> osób, zatrzymanie prewencyjne - </w:t>
      </w:r>
      <w:r w:rsidR="00770148">
        <w:rPr>
          <w:b/>
          <w:sz w:val="28"/>
        </w:rPr>
        <w:t>1</w:t>
      </w:r>
      <w:r w:rsidR="00770148">
        <w:rPr>
          <w:sz w:val="28"/>
        </w:rPr>
        <w:t xml:space="preserve"> osoba</w:t>
      </w:r>
      <w:r w:rsidR="009C0C30">
        <w:rPr>
          <w:sz w:val="28"/>
        </w:rPr>
        <w:t xml:space="preserve">, </w:t>
      </w:r>
      <w:r w:rsidR="009C0C30" w:rsidRPr="009C0C30">
        <w:rPr>
          <w:b/>
          <w:sz w:val="28"/>
        </w:rPr>
        <w:t>1</w:t>
      </w:r>
      <w:r w:rsidR="009C0C30">
        <w:rPr>
          <w:sz w:val="28"/>
        </w:rPr>
        <w:t xml:space="preserve"> osoba w związku z popełnieniem wykroczenia</w:t>
      </w:r>
      <w:r w:rsidRPr="00B703C7">
        <w:rPr>
          <w:sz w:val="28"/>
        </w:rPr>
        <w:t xml:space="preserve"> oraz </w:t>
      </w:r>
      <w:r w:rsidRPr="00B703C7">
        <w:rPr>
          <w:b/>
          <w:sz w:val="28"/>
        </w:rPr>
        <w:t>1</w:t>
      </w:r>
      <w:r w:rsidR="00770148">
        <w:rPr>
          <w:b/>
          <w:sz w:val="28"/>
        </w:rPr>
        <w:t>23</w:t>
      </w:r>
      <w:r w:rsidR="00A656A4" w:rsidRPr="00A656A4">
        <w:rPr>
          <w:sz w:val="28"/>
        </w:rPr>
        <w:t xml:space="preserve"> </w:t>
      </w:r>
      <w:r w:rsidR="009C0C30">
        <w:rPr>
          <w:sz w:val="28"/>
        </w:rPr>
        <w:t xml:space="preserve">osoby </w:t>
      </w:r>
      <w:r w:rsidR="00770148">
        <w:rPr>
          <w:sz w:val="28"/>
        </w:rPr>
        <w:t>(118 mężczyzn, 5</w:t>
      </w:r>
      <w:r w:rsidR="00A656A4" w:rsidRPr="00A656A4">
        <w:rPr>
          <w:sz w:val="28"/>
        </w:rPr>
        <w:t xml:space="preserve"> kobiet)</w:t>
      </w:r>
      <w:r w:rsidR="00245D60" w:rsidRPr="00B703C7">
        <w:rPr>
          <w:b/>
          <w:sz w:val="28"/>
        </w:rPr>
        <w:t xml:space="preserve"> </w:t>
      </w:r>
      <w:r w:rsidRPr="00B703C7">
        <w:rPr>
          <w:sz w:val="28"/>
        </w:rPr>
        <w:t xml:space="preserve">w celu wytrzeźwienia. </w:t>
      </w:r>
      <w:r w:rsidR="00245D60" w:rsidRPr="00B703C7">
        <w:rPr>
          <w:sz w:val="28"/>
        </w:rPr>
        <w:t xml:space="preserve">Ponadto </w:t>
      </w:r>
      <w:r w:rsidRPr="00B703C7">
        <w:rPr>
          <w:sz w:val="28"/>
        </w:rPr>
        <w:t xml:space="preserve">do Izby Wytrzeźwień w </w:t>
      </w:r>
      <w:r w:rsidR="008133C7">
        <w:rPr>
          <w:sz w:val="28"/>
        </w:rPr>
        <w:t>Rzeszowie zostało doprowadzon</w:t>
      </w:r>
      <w:r w:rsidR="00122444">
        <w:rPr>
          <w:sz w:val="28"/>
        </w:rPr>
        <w:t>ych 8</w:t>
      </w:r>
      <w:r w:rsidR="00770148">
        <w:rPr>
          <w:sz w:val="28"/>
        </w:rPr>
        <w:t>0</w:t>
      </w:r>
      <w:r w:rsidRPr="00B703C7">
        <w:rPr>
          <w:b/>
          <w:sz w:val="28"/>
        </w:rPr>
        <w:t xml:space="preserve"> </w:t>
      </w:r>
      <w:r w:rsidR="00122444">
        <w:rPr>
          <w:sz w:val="28"/>
        </w:rPr>
        <w:t>osób</w:t>
      </w:r>
      <w:r w:rsidR="00770148">
        <w:rPr>
          <w:sz w:val="28"/>
        </w:rPr>
        <w:t xml:space="preserve"> (69 mężczyzn i 11 kobiet).</w:t>
      </w:r>
    </w:p>
    <w:p w:rsidR="00773C8D" w:rsidRDefault="00773C8D" w:rsidP="00353205">
      <w:pPr>
        <w:jc w:val="both"/>
        <w:rPr>
          <w:sz w:val="28"/>
        </w:rPr>
      </w:pPr>
    </w:p>
    <w:p w:rsidR="00773C8D" w:rsidRDefault="00773C8D" w:rsidP="00353205">
      <w:pPr>
        <w:jc w:val="both"/>
        <w:rPr>
          <w:sz w:val="28"/>
        </w:rPr>
      </w:pPr>
    </w:p>
    <w:p w:rsidR="00B25BFC" w:rsidRPr="00B703C7" w:rsidRDefault="00B25BFC" w:rsidP="00353205">
      <w:pPr>
        <w:jc w:val="both"/>
        <w:rPr>
          <w:sz w:val="28"/>
        </w:rPr>
      </w:pPr>
    </w:p>
    <w:p w:rsidR="003707CF" w:rsidRPr="00B703C7" w:rsidRDefault="003707CF" w:rsidP="003707CF">
      <w:pPr>
        <w:rPr>
          <w:sz w:val="26"/>
          <w:szCs w:val="26"/>
        </w:rPr>
      </w:pPr>
    </w:p>
    <w:tbl>
      <w:tblPr>
        <w:tblW w:w="86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9"/>
        <w:gridCol w:w="1776"/>
        <w:gridCol w:w="1366"/>
        <w:gridCol w:w="1596"/>
      </w:tblGrid>
      <w:tr w:rsidR="003707CF" w:rsidRPr="00B703C7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</w:rPr>
              <w:t>201</w:t>
            </w:r>
            <w:r w:rsidR="00770148">
              <w:rPr>
                <w:b/>
              </w:rPr>
              <w:t>7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Miejsce zamieszkania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PDOZ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IW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i Miasto Strzyżów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7CF" w:rsidRPr="00B703C7" w:rsidRDefault="00770148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3707CF" w:rsidRPr="00B703C7" w:rsidRDefault="00770148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9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0148">
              <w:rPr>
                <w:sz w:val="22"/>
                <w:szCs w:val="22"/>
              </w:rPr>
              <w:t>2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Czudec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7014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0148">
              <w:rPr>
                <w:sz w:val="22"/>
                <w:szCs w:val="22"/>
              </w:rPr>
              <w:t>6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770148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Niebylec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7014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6" w:type="dxa"/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0148"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770148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3707CF" w:rsidRPr="00B703C7">
        <w:trPr>
          <w:trHeight w:val="252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t>Gmina Frysztak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770148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C0C3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66" w:type="dxa"/>
            <w:vAlign w:val="center"/>
          </w:tcPr>
          <w:p w:rsidR="003707CF" w:rsidRPr="00B703C7" w:rsidRDefault="00770148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770148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7CF" w:rsidRPr="00B703C7" w:rsidRDefault="003707CF" w:rsidP="00372CF3">
            <w:pPr>
              <w:rPr>
                <w:sz w:val="22"/>
                <w:szCs w:val="22"/>
              </w:rPr>
            </w:pPr>
            <w:r w:rsidRPr="00B703C7">
              <w:rPr>
                <w:sz w:val="22"/>
                <w:szCs w:val="22"/>
              </w:rPr>
              <w:lastRenderedPageBreak/>
              <w:t>Gmina Wiśniowa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66" w:type="dxa"/>
            <w:vAlign w:val="center"/>
          </w:tcPr>
          <w:p w:rsidR="003707CF" w:rsidRPr="00B703C7" w:rsidRDefault="00122444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0148">
              <w:rPr>
                <w:sz w:val="22"/>
                <w:szCs w:val="22"/>
              </w:rPr>
              <w:t>1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3707CF" w:rsidRPr="00B703C7" w:rsidRDefault="00770148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707E" w:rsidRPr="00B703C7">
        <w:trPr>
          <w:trHeight w:val="268"/>
        </w:trPr>
        <w:tc>
          <w:tcPr>
            <w:tcW w:w="387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707E" w:rsidRPr="00B703C7" w:rsidRDefault="0002707E" w:rsidP="00372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</w:t>
            </w:r>
          </w:p>
        </w:tc>
        <w:tc>
          <w:tcPr>
            <w:tcW w:w="1776" w:type="dxa"/>
            <w:tcBorders>
              <w:left w:val="double" w:sz="4" w:space="0" w:color="auto"/>
            </w:tcBorders>
            <w:vAlign w:val="center"/>
          </w:tcPr>
          <w:p w:rsidR="0002707E" w:rsidRPr="00B703C7" w:rsidRDefault="00770148" w:rsidP="00870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22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6" w:type="dxa"/>
            <w:vAlign w:val="center"/>
          </w:tcPr>
          <w:p w:rsidR="0002707E" w:rsidRDefault="00770148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6" w:type="dxa"/>
            <w:tcBorders>
              <w:right w:val="double" w:sz="4" w:space="0" w:color="auto"/>
            </w:tcBorders>
            <w:vAlign w:val="center"/>
          </w:tcPr>
          <w:p w:rsidR="0002707E" w:rsidRDefault="0002707E" w:rsidP="00870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707CF" w:rsidRPr="00B703C7">
        <w:trPr>
          <w:trHeight w:val="268"/>
        </w:trPr>
        <w:tc>
          <w:tcPr>
            <w:tcW w:w="3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707CF" w:rsidRPr="00B703C7" w:rsidRDefault="003707CF" w:rsidP="00870E7F">
            <w:pPr>
              <w:jc w:val="center"/>
              <w:rPr>
                <w:b/>
                <w:i/>
                <w:sz w:val="22"/>
                <w:szCs w:val="22"/>
              </w:rPr>
            </w:pPr>
            <w:r w:rsidRPr="00B703C7">
              <w:rPr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1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7014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36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70148">
              <w:rPr>
                <w:b/>
                <w:i/>
              </w:rPr>
              <w:t>23</w:t>
            </w:r>
          </w:p>
        </w:tc>
        <w:tc>
          <w:tcPr>
            <w:tcW w:w="15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707CF" w:rsidRPr="00B703C7" w:rsidRDefault="00122444" w:rsidP="00870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770148">
              <w:rPr>
                <w:b/>
                <w:i/>
              </w:rPr>
              <w:t>0</w:t>
            </w:r>
          </w:p>
        </w:tc>
      </w:tr>
    </w:tbl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  <w:r w:rsidRPr="00B703C7">
        <w:rPr>
          <w:sz w:val="28"/>
        </w:rPr>
        <w:tab/>
        <w:t>Służba patrolowa na terenie działania Komendy Powiatowej Poli</w:t>
      </w:r>
      <w:r w:rsidR="008133C7">
        <w:rPr>
          <w:sz w:val="28"/>
        </w:rPr>
        <w:t>cji          w Strzyż</w:t>
      </w:r>
      <w:r w:rsidR="003F1913">
        <w:rPr>
          <w:sz w:val="28"/>
        </w:rPr>
        <w:t>owie w 2017</w:t>
      </w:r>
      <w:r w:rsidRPr="00B703C7">
        <w:rPr>
          <w:sz w:val="28"/>
        </w:rPr>
        <w:t xml:space="preserve"> roku była pełniona w systemie 12 i 8 godzinnym. </w:t>
      </w: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</w:rPr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Służba była pełniona w miejscach publicznych najbardziej zagrożonych pod względem popełniania przestępstw i wykroczeń. Ponadto w okresach,</w:t>
      </w:r>
      <w:r w:rsidRPr="00B703C7">
        <w:rPr>
          <w:sz w:val="28"/>
          <w:szCs w:val="28"/>
        </w:rPr>
        <w:br/>
        <w:t>w których przewidywano nasilenie działalności przestępczej – organizowane były wzmożone działania prewencyjne mające na celu zapobieganie przestępczości.</w:t>
      </w:r>
    </w:p>
    <w:p w:rsidR="00F31F03" w:rsidRPr="00B703C7" w:rsidRDefault="00F31F03" w:rsidP="00353205">
      <w:pPr>
        <w:jc w:val="both"/>
        <w:rPr>
          <w:sz w:val="28"/>
          <w:szCs w:val="28"/>
        </w:rPr>
      </w:pPr>
    </w:p>
    <w:p w:rsidR="00E21DD6" w:rsidRPr="00B703C7" w:rsidRDefault="00A0627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Policjanci KPP w Strzyżo</w:t>
      </w:r>
      <w:r w:rsidR="00F31F03" w:rsidRPr="00B703C7">
        <w:rPr>
          <w:sz w:val="28"/>
          <w:szCs w:val="28"/>
        </w:rPr>
        <w:t xml:space="preserve">wie łącznie przeprowadzili </w:t>
      </w:r>
      <w:r w:rsidR="00AA0191">
        <w:rPr>
          <w:b/>
          <w:sz w:val="28"/>
          <w:szCs w:val="28"/>
        </w:rPr>
        <w:t>6</w:t>
      </w:r>
      <w:r w:rsidR="003F1913">
        <w:rPr>
          <w:b/>
          <w:sz w:val="28"/>
          <w:szCs w:val="28"/>
        </w:rPr>
        <w:t>272</w:t>
      </w:r>
      <w:r w:rsidRPr="00B703C7">
        <w:rPr>
          <w:sz w:val="28"/>
          <w:szCs w:val="28"/>
        </w:rPr>
        <w:t xml:space="preserve"> interwencji</w:t>
      </w:r>
      <w:r w:rsidR="00F31F03" w:rsidRPr="00B703C7">
        <w:rPr>
          <w:sz w:val="28"/>
          <w:szCs w:val="28"/>
        </w:rPr>
        <w:t>.</w:t>
      </w:r>
      <w:r w:rsidRPr="00B703C7">
        <w:rPr>
          <w:sz w:val="28"/>
          <w:szCs w:val="28"/>
        </w:rPr>
        <w:t xml:space="preserve"> </w:t>
      </w:r>
      <w:r w:rsidRPr="00B703C7">
        <w:rPr>
          <w:sz w:val="28"/>
          <w:szCs w:val="28"/>
        </w:rPr>
        <w:br/>
      </w:r>
    </w:p>
    <w:p w:rsidR="00E21DD6" w:rsidRPr="00B703C7" w:rsidRDefault="00E21DD6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Średni czas reakcji Policji na zdarzenie</w:t>
      </w:r>
      <w:r w:rsidR="00F31F03" w:rsidRPr="00B703C7">
        <w:rPr>
          <w:sz w:val="28"/>
          <w:szCs w:val="28"/>
        </w:rPr>
        <w:t xml:space="preserve"> w terenie wiejskim wyniósł – </w:t>
      </w:r>
      <w:r w:rsidR="00F31F03" w:rsidRPr="00B703C7">
        <w:rPr>
          <w:b/>
          <w:sz w:val="28"/>
          <w:szCs w:val="28"/>
        </w:rPr>
        <w:t>1</w:t>
      </w:r>
      <w:r w:rsidR="003F1913">
        <w:rPr>
          <w:b/>
          <w:sz w:val="28"/>
          <w:szCs w:val="28"/>
        </w:rPr>
        <w:t>5</w:t>
      </w:r>
      <w:r w:rsidR="00A06275" w:rsidRPr="00B703C7">
        <w:rPr>
          <w:sz w:val="28"/>
          <w:szCs w:val="28"/>
        </w:rPr>
        <w:t xml:space="preserve"> </w:t>
      </w:r>
      <w:r w:rsidRPr="00B703C7">
        <w:rPr>
          <w:sz w:val="28"/>
          <w:szCs w:val="28"/>
        </w:rPr>
        <w:t>minut</w:t>
      </w:r>
      <w:r w:rsidR="00F31F03" w:rsidRPr="00B703C7">
        <w:rPr>
          <w:sz w:val="28"/>
          <w:szCs w:val="28"/>
        </w:rPr>
        <w:t xml:space="preserve"> i </w:t>
      </w:r>
      <w:r w:rsidR="003E6B69">
        <w:rPr>
          <w:b/>
          <w:sz w:val="28"/>
          <w:szCs w:val="28"/>
        </w:rPr>
        <w:t>2</w:t>
      </w:r>
      <w:r w:rsidR="003F1913">
        <w:rPr>
          <w:b/>
          <w:sz w:val="28"/>
          <w:szCs w:val="28"/>
        </w:rPr>
        <w:t>7</w:t>
      </w:r>
      <w:r w:rsidR="00A06275" w:rsidRPr="00B703C7">
        <w:rPr>
          <w:sz w:val="28"/>
          <w:szCs w:val="28"/>
        </w:rPr>
        <w:t xml:space="preserve"> sekund</w:t>
      </w:r>
      <w:r w:rsidRPr="00B703C7">
        <w:rPr>
          <w:sz w:val="28"/>
          <w:szCs w:val="28"/>
        </w:rPr>
        <w:t xml:space="preserve">, </w:t>
      </w:r>
      <w:r w:rsidR="00F31F03" w:rsidRPr="00B703C7">
        <w:rPr>
          <w:sz w:val="28"/>
          <w:szCs w:val="28"/>
        </w:rPr>
        <w:t xml:space="preserve">natomiast w terenie miejskim – </w:t>
      </w:r>
      <w:r w:rsidR="00746CE6">
        <w:rPr>
          <w:b/>
          <w:sz w:val="28"/>
          <w:szCs w:val="28"/>
        </w:rPr>
        <w:t>6</w:t>
      </w:r>
      <w:r w:rsidR="00A06275" w:rsidRPr="00B703C7">
        <w:rPr>
          <w:sz w:val="28"/>
          <w:szCs w:val="28"/>
        </w:rPr>
        <w:t xml:space="preserve"> minut</w:t>
      </w:r>
      <w:r w:rsidRPr="00B703C7">
        <w:rPr>
          <w:sz w:val="28"/>
          <w:szCs w:val="28"/>
        </w:rPr>
        <w:t xml:space="preserve"> </w:t>
      </w:r>
      <w:r w:rsidR="003F1913">
        <w:rPr>
          <w:b/>
          <w:sz w:val="28"/>
          <w:szCs w:val="28"/>
        </w:rPr>
        <w:t>43</w:t>
      </w:r>
      <w:r w:rsidRPr="00B703C7">
        <w:rPr>
          <w:sz w:val="28"/>
          <w:szCs w:val="28"/>
        </w:rPr>
        <w:t xml:space="preserve"> sekund.</w:t>
      </w:r>
    </w:p>
    <w:p w:rsidR="00353205" w:rsidRPr="00B703C7" w:rsidRDefault="00353205" w:rsidP="00353205">
      <w:pPr>
        <w:jc w:val="both"/>
      </w:pPr>
    </w:p>
    <w:p w:rsidR="00353205" w:rsidRPr="00B703C7" w:rsidRDefault="00353205" w:rsidP="00353205">
      <w:pPr>
        <w:jc w:val="both"/>
        <w:rPr>
          <w:sz w:val="28"/>
          <w:szCs w:val="28"/>
        </w:rPr>
      </w:pPr>
      <w:r w:rsidRPr="00B703C7">
        <w:rPr>
          <w:sz w:val="28"/>
          <w:szCs w:val="28"/>
        </w:rPr>
        <w:tab/>
        <w:t>Służba dzielnicowych była pełniona w 12 rejonach dzielnicowych, których rozkład przedstawia się następująco:</w:t>
      </w:r>
    </w:p>
    <w:p w:rsidR="00353205" w:rsidRPr="00B703C7" w:rsidRDefault="00353205" w:rsidP="00353205">
      <w:pPr>
        <w:jc w:val="both"/>
      </w:pPr>
    </w:p>
    <w:p w:rsidR="00353205" w:rsidRPr="00B703C7" w:rsidRDefault="00353205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Zespół Dzielnicowych KPP w S</w:t>
      </w:r>
      <w:r w:rsidR="00257AF4">
        <w:rPr>
          <w:sz w:val="28"/>
          <w:szCs w:val="28"/>
        </w:rPr>
        <w:t xml:space="preserve">trzyżowie   </w:t>
      </w:r>
      <w:r w:rsidRPr="00B703C7">
        <w:rPr>
          <w:sz w:val="28"/>
          <w:szCs w:val="28"/>
        </w:rPr>
        <w:t xml:space="preserve"> 4 rejony.</w:t>
      </w:r>
    </w:p>
    <w:p w:rsidR="00F31F03" w:rsidRPr="00B703C7" w:rsidRDefault="00353205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</w:t>
      </w:r>
      <w:r w:rsidR="00F31F03" w:rsidRPr="00B703C7">
        <w:rPr>
          <w:sz w:val="28"/>
          <w:szCs w:val="28"/>
        </w:rPr>
        <w:t>k Policji w Czudcu</w:t>
      </w:r>
      <w:r w:rsidR="00F31F03" w:rsidRPr="00B703C7">
        <w:rPr>
          <w:sz w:val="28"/>
          <w:szCs w:val="28"/>
        </w:rPr>
        <w:tab/>
      </w:r>
      <w:r w:rsidR="00F31F03" w:rsidRPr="00B703C7">
        <w:rPr>
          <w:sz w:val="28"/>
          <w:szCs w:val="28"/>
        </w:rPr>
        <w:tab/>
        <w:t xml:space="preserve">   </w:t>
      </w:r>
      <w:r w:rsidR="00257AF4">
        <w:rPr>
          <w:sz w:val="28"/>
          <w:szCs w:val="28"/>
        </w:rPr>
        <w:t xml:space="preserve"> </w:t>
      </w:r>
      <w:r w:rsidR="003F1913">
        <w:rPr>
          <w:sz w:val="28"/>
          <w:szCs w:val="28"/>
        </w:rPr>
        <w:t xml:space="preserve">   2</w:t>
      </w:r>
      <w:r w:rsidR="00985D3F" w:rsidRPr="00B703C7">
        <w:rPr>
          <w:sz w:val="28"/>
          <w:szCs w:val="28"/>
        </w:rPr>
        <w:t xml:space="preserve"> rejony </w:t>
      </w:r>
    </w:p>
    <w:p w:rsidR="003E6B69" w:rsidRDefault="00353205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 w:rsidRPr="00B703C7">
        <w:rPr>
          <w:sz w:val="28"/>
          <w:szCs w:val="28"/>
        </w:rPr>
        <w:t>Posterunek Policji we Frysztaku</w:t>
      </w:r>
      <w:r w:rsidRPr="00B703C7">
        <w:rPr>
          <w:sz w:val="28"/>
          <w:szCs w:val="28"/>
        </w:rPr>
        <w:tab/>
      </w:r>
      <w:r w:rsidRPr="00B703C7">
        <w:rPr>
          <w:sz w:val="28"/>
          <w:szCs w:val="28"/>
        </w:rPr>
        <w:tab/>
      </w:r>
      <w:r w:rsidR="00985D3F" w:rsidRPr="00B703C7">
        <w:rPr>
          <w:sz w:val="28"/>
          <w:szCs w:val="28"/>
        </w:rPr>
        <w:t xml:space="preserve">   </w:t>
      </w:r>
      <w:r w:rsidR="00257AF4">
        <w:rPr>
          <w:sz w:val="28"/>
          <w:szCs w:val="28"/>
        </w:rPr>
        <w:t xml:space="preserve"> </w:t>
      </w:r>
      <w:r w:rsidR="003E6B69">
        <w:rPr>
          <w:sz w:val="28"/>
          <w:szCs w:val="28"/>
        </w:rPr>
        <w:t xml:space="preserve">   2</w:t>
      </w:r>
      <w:r w:rsidRPr="00B703C7">
        <w:rPr>
          <w:sz w:val="28"/>
          <w:szCs w:val="28"/>
        </w:rPr>
        <w:t xml:space="preserve"> rejony</w:t>
      </w:r>
    </w:p>
    <w:p w:rsidR="00D22285" w:rsidRDefault="003E6B69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Posterunek Policji w Wiśniowej</w:t>
      </w:r>
      <w:r w:rsidR="00985D3F" w:rsidRPr="00B703C7">
        <w:rPr>
          <w:sz w:val="28"/>
          <w:szCs w:val="28"/>
        </w:rPr>
        <w:t xml:space="preserve"> </w:t>
      </w:r>
      <w:r w:rsidR="003F19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 rejony</w:t>
      </w:r>
    </w:p>
    <w:p w:rsidR="003F1913" w:rsidRPr="00B703C7" w:rsidRDefault="003F1913" w:rsidP="00C1359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Posterunek Policja w Niebylcu (od 15 listopada 2017 r.) 2 rejony</w:t>
      </w:r>
    </w:p>
    <w:p w:rsidR="003F1913" w:rsidRDefault="00D15C80" w:rsidP="001178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833182">
        <w:rPr>
          <w:b/>
          <w:sz w:val="26"/>
          <w:szCs w:val="26"/>
        </w:rPr>
        <w:br/>
      </w: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3F1913" w:rsidRDefault="003F1913" w:rsidP="001178DB">
      <w:pPr>
        <w:jc w:val="both"/>
        <w:rPr>
          <w:b/>
          <w:sz w:val="26"/>
          <w:szCs w:val="26"/>
        </w:rPr>
      </w:pPr>
    </w:p>
    <w:p w:rsidR="00540756" w:rsidRDefault="003F1913" w:rsidP="001178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833182">
        <w:rPr>
          <w:b/>
          <w:sz w:val="26"/>
          <w:szCs w:val="26"/>
        </w:rPr>
        <w:br/>
      </w:r>
    </w:p>
    <w:p w:rsidR="001178DB" w:rsidRPr="003D1B56" w:rsidRDefault="001178DB" w:rsidP="00CF2E24">
      <w:pPr>
        <w:jc w:val="both"/>
        <w:outlineLvl w:val="0"/>
        <w:rPr>
          <w:b/>
          <w:sz w:val="26"/>
          <w:szCs w:val="26"/>
        </w:rPr>
      </w:pPr>
      <w:r w:rsidRPr="003D1B56">
        <w:rPr>
          <w:b/>
          <w:sz w:val="26"/>
          <w:szCs w:val="26"/>
        </w:rPr>
        <w:t xml:space="preserve">4.   </w:t>
      </w:r>
      <w:r w:rsidRPr="003D1B56">
        <w:rPr>
          <w:b/>
          <w:sz w:val="26"/>
          <w:szCs w:val="26"/>
          <w:u w:val="single"/>
        </w:rPr>
        <w:t>BEZPIECZEŃSTWO W RUCHU DROGOWYM</w:t>
      </w:r>
    </w:p>
    <w:p w:rsidR="001178DB" w:rsidRDefault="001178DB" w:rsidP="001178DB">
      <w:pPr>
        <w:rPr>
          <w:sz w:val="22"/>
          <w:szCs w:val="22"/>
        </w:rPr>
      </w:pPr>
    </w:p>
    <w:p w:rsidR="00351A59" w:rsidRDefault="00351A59" w:rsidP="001178DB">
      <w:pPr>
        <w:rPr>
          <w:sz w:val="22"/>
          <w:szCs w:val="22"/>
        </w:rPr>
      </w:pP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 xml:space="preserve">W 2017 roku odnotowano </w:t>
      </w:r>
      <w:r w:rsidRPr="006A4041">
        <w:rPr>
          <w:b/>
          <w:color w:val="000000" w:themeColor="text1"/>
          <w:sz w:val="28"/>
          <w:szCs w:val="28"/>
        </w:rPr>
        <w:t>624</w:t>
      </w:r>
      <w:r w:rsidRPr="006A4041">
        <w:rPr>
          <w:color w:val="000000" w:themeColor="text1"/>
          <w:sz w:val="28"/>
          <w:szCs w:val="28"/>
        </w:rPr>
        <w:t xml:space="preserve"> zdarzeń drogowych </w:t>
      </w:r>
      <w:r w:rsidRPr="006A4041">
        <w:rPr>
          <w:i/>
          <w:color w:val="000000" w:themeColor="text1"/>
          <w:sz w:val="28"/>
          <w:szCs w:val="28"/>
        </w:rPr>
        <w:t>(wypadki i kolizje)</w:t>
      </w:r>
      <w:r w:rsidRPr="006A4041">
        <w:rPr>
          <w:color w:val="000000" w:themeColor="text1"/>
          <w:sz w:val="28"/>
          <w:szCs w:val="28"/>
        </w:rPr>
        <w:t xml:space="preserve"> </w:t>
      </w:r>
      <w:r w:rsidRPr="006A4041">
        <w:rPr>
          <w:color w:val="000000" w:themeColor="text1"/>
          <w:sz w:val="28"/>
          <w:szCs w:val="28"/>
        </w:rPr>
        <w:br/>
        <w:t xml:space="preserve"> tj. mniej o 53 niż w 2016 roku. </w:t>
      </w:r>
    </w:p>
    <w:p w:rsidR="00FE5CCD" w:rsidRPr="006A4041" w:rsidRDefault="00FE5CCD" w:rsidP="00FE5CCD">
      <w:pPr>
        <w:jc w:val="both"/>
        <w:rPr>
          <w:color w:val="000000" w:themeColor="text1"/>
          <w:sz w:val="28"/>
        </w:rPr>
      </w:pPr>
      <w:r w:rsidRPr="006A4041">
        <w:rPr>
          <w:color w:val="000000" w:themeColor="text1"/>
          <w:sz w:val="28"/>
        </w:rPr>
        <w:tab/>
      </w: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</w:rPr>
      </w:pPr>
      <w:r w:rsidRPr="006A4041">
        <w:rPr>
          <w:color w:val="000000" w:themeColor="text1"/>
          <w:sz w:val="28"/>
        </w:rPr>
        <w:t xml:space="preserve">Na drogach powiatu strzyżowskiego w 2017 roku zaistniało 59 wypadków drogowe, w których </w:t>
      </w:r>
      <w:r w:rsidRPr="006A4041">
        <w:rPr>
          <w:b/>
          <w:color w:val="000000" w:themeColor="text1"/>
          <w:sz w:val="28"/>
        </w:rPr>
        <w:t>5</w:t>
      </w:r>
      <w:r w:rsidRPr="006A4041">
        <w:rPr>
          <w:color w:val="000000" w:themeColor="text1"/>
          <w:sz w:val="28"/>
        </w:rPr>
        <w:t xml:space="preserve"> osób poniosło śmierć</w:t>
      </w:r>
      <w:r w:rsidRPr="006A4041">
        <w:rPr>
          <w:i/>
          <w:color w:val="000000" w:themeColor="text1"/>
          <w:sz w:val="28"/>
        </w:rPr>
        <w:t xml:space="preserve"> (o 2 mniej niż w 2015 roku), </w:t>
      </w:r>
      <w:r w:rsidRPr="006A4041">
        <w:rPr>
          <w:color w:val="000000" w:themeColor="text1"/>
          <w:sz w:val="28"/>
        </w:rPr>
        <w:t xml:space="preserve">a </w:t>
      </w:r>
      <w:r w:rsidRPr="006A4041">
        <w:rPr>
          <w:b/>
          <w:color w:val="000000" w:themeColor="text1"/>
          <w:sz w:val="28"/>
        </w:rPr>
        <w:t xml:space="preserve">66 </w:t>
      </w:r>
      <w:r w:rsidRPr="006A4041">
        <w:rPr>
          <w:color w:val="000000" w:themeColor="text1"/>
          <w:sz w:val="28"/>
        </w:rPr>
        <w:t xml:space="preserve">osób doznało obrażeń ciała ( 22 więcej  niż w roku ubiegłym ). Ponadto zarejestrowano </w:t>
      </w:r>
      <w:r w:rsidRPr="006A4041">
        <w:rPr>
          <w:b/>
          <w:color w:val="000000" w:themeColor="text1"/>
          <w:sz w:val="28"/>
        </w:rPr>
        <w:t>565</w:t>
      </w:r>
      <w:r w:rsidRPr="006A4041">
        <w:rPr>
          <w:color w:val="000000" w:themeColor="text1"/>
          <w:sz w:val="28"/>
        </w:rPr>
        <w:t xml:space="preserve"> kolizji drogowych.</w:t>
      </w:r>
    </w:p>
    <w:p w:rsidR="00FE5CCD" w:rsidRPr="006A4041" w:rsidRDefault="00FE5CCD" w:rsidP="00FE5CCD">
      <w:pPr>
        <w:jc w:val="both"/>
        <w:rPr>
          <w:color w:val="000000" w:themeColor="text1"/>
          <w:sz w:val="28"/>
        </w:rPr>
      </w:pPr>
      <w:r w:rsidRPr="006A4041">
        <w:rPr>
          <w:color w:val="000000" w:themeColor="text1"/>
          <w:sz w:val="28"/>
        </w:rPr>
        <w:tab/>
        <w:t xml:space="preserve">W porównaniu do roku ubiegłego nastąpił wzrost liczby wypadków drogowych o </w:t>
      </w:r>
      <w:r w:rsidRPr="006A4041">
        <w:rPr>
          <w:b/>
          <w:color w:val="000000" w:themeColor="text1"/>
          <w:sz w:val="28"/>
        </w:rPr>
        <w:t xml:space="preserve">27. </w:t>
      </w:r>
      <w:r w:rsidRPr="006A4041">
        <w:rPr>
          <w:color w:val="000000" w:themeColor="text1"/>
          <w:sz w:val="28"/>
        </w:rPr>
        <w:t xml:space="preserve">Liczba ofiar śmiertelnych zmalała o 2 osoby w porównaniu </w:t>
      </w:r>
      <w:r w:rsidRPr="006A4041">
        <w:rPr>
          <w:color w:val="000000" w:themeColor="text1"/>
          <w:sz w:val="28"/>
        </w:rPr>
        <w:br/>
        <w:t xml:space="preserve">do roku ubiegłego, liczba osób rannych wzrosła o 22 osoby. Liczba kolizji spadła o 80  </w:t>
      </w:r>
      <w:r w:rsidRPr="006A4041">
        <w:rPr>
          <w:b/>
          <w:color w:val="000000" w:themeColor="text1"/>
          <w:sz w:val="28"/>
        </w:rPr>
        <w:t xml:space="preserve"> </w:t>
      </w:r>
      <w:r w:rsidRPr="006A4041">
        <w:rPr>
          <w:color w:val="000000" w:themeColor="text1"/>
          <w:sz w:val="28"/>
        </w:rPr>
        <w:t>w porównaniu do roku 2016.</w:t>
      </w:r>
    </w:p>
    <w:p w:rsidR="00FE5CCD" w:rsidRPr="006A4041" w:rsidRDefault="00FE5CCD" w:rsidP="00FE5CCD">
      <w:pPr>
        <w:jc w:val="both"/>
        <w:rPr>
          <w:color w:val="000000" w:themeColor="text1"/>
          <w:sz w:val="28"/>
        </w:rPr>
      </w:pP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u w:val="single"/>
        </w:rPr>
      </w:pPr>
      <w:r w:rsidRPr="006A4041">
        <w:rPr>
          <w:color w:val="000000" w:themeColor="text1"/>
          <w:sz w:val="28"/>
          <w:u w:val="single"/>
        </w:rPr>
        <w:t>Sytuacja w poszczególnych gminach powiatu strzyżowskiego przedstawia        się następująco:</w:t>
      </w: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1503"/>
        <w:gridCol w:w="1758"/>
        <w:gridCol w:w="1792"/>
        <w:gridCol w:w="1070"/>
        <w:gridCol w:w="1070"/>
      </w:tblGrid>
      <w:tr w:rsidR="00FE5CCD" w:rsidRPr="006A4041" w:rsidTr="006E468E">
        <w:tc>
          <w:tcPr>
            <w:tcW w:w="20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Podział administracyjny powiatu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Wypadek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Kolizja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Razem</w:t>
            </w:r>
          </w:p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Zdarzeń drogowych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Zabitych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Rannych</w:t>
            </w:r>
          </w:p>
        </w:tc>
      </w:tr>
      <w:tr w:rsidR="00FE5CCD" w:rsidRPr="006A4041" w:rsidTr="006E468E">
        <w:tc>
          <w:tcPr>
            <w:tcW w:w="20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Czudec</w:t>
            </w:r>
          </w:p>
        </w:tc>
        <w:tc>
          <w:tcPr>
            <w:tcW w:w="1503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15</w:t>
            </w:r>
          </w:p>
        </w:tc>
        <w:tc>
          <w:tcPr>
            <w:tcW w:w="1758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134</w:t>
            </w:r>
          </w:p>
        </w:tc>
        <w:tc>
          <w:tcPr>
            <w:tcW w:w="1792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149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17</w:t>
            </w:r>
          </w:p>
        </w:tc>
      </w:tr>
      <w:tr w:rsidR="00FE5CCD" w:rsidRPr="006A4041" w:rsidTr="006E468E">
        <w:tc>
          <w:tcPr>
            <w:tcW w:w="20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Wiśniowa</w:t>
            </w:r>
          </w:p>
        </w:tc>
        <w:tc>
          <w:tcPr>
            <w:tcW w:w="1503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</w:t>
            </w:r>
          </w:p>
        </w:tc>
        <w:tc>
          <w:tcPr>
            <w:tcW w:w="1758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48</w:t>
            </w:r>
          </w:p>
        </w:tc>
        <w:tc>
          <w:tcPr>
            <w:tcW w:w="1792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52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</w:t>
            </w:r>
          </w:p>
        </w:tc>
      </w:tr>
      <w:tr w:rsidR="00FE5CCD" w:rsidRPr="006A4041" w:rsidTr="006E468E">
        <w:tc>
          <w:tcPr>
            <w:tcW w:w="20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Frysztak</w:t>
            </w:r>
          </w:p>
        </w:tc>
        <w:tc>
          <w:tcPr>
            <w:tcW w:w="1503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</w:t>
            </w:r>
          </w:p>
        </w:tc>
        <w:tc>
          <w:tcPr>
            <w:tcW w:w="1758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86</w:t>
            </w:r>
          </w:p>
        </w:tc>
        <w:tc>
          <w:tcPr>
            <w:tcW w:w="1792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96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</w:t>
            </w:r>
          </w:p>
        </w:tc>
      </w:tr>
      <w:tr w:rsidR="00FE5CCD" w:rsidRPr="006A4041" w:rsidTr="006E468E">
        <w:tc>
          <w:tcPr>
            <w:tcW w:w="20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Niebylec</w:t>
            </w:r>
          </w:p>
        </w:tc>
        <w:tc>
          <w:tcPr>
            <w:tcW w:w="1503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12</w:t>
            </w:r>
          </w:p>
        </w:tc>
        <w:tc>
          <w:tcPr>
            <w:tcW w:w="1758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106</w:t>
            </w:r>
          </w:p>
        </w:tc>
        <w:tc>
          <w:tcPr>
            <w:tcW w:w="1792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118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15</w:t>
            </w:r>
          </w:p>
        </w:tc>
      </w:tr>
      <w:tr w:rsidR="00FE5CCD" w:rsidRPr="006A4041" w:rsidTr="006E468E">
        <w:tc>
          <w:tcPr>
            <w:tcW w:w="20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Gmina Strzyżów</w:t>
            </w:r>
          </w:p>
        </w:tc>
        <w:tc>
          <w:tcPr>
            <w:tcW w:w="1503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18</w:t>
            </w:r>
          </w:p>
        </w:tc>
        <w:tc>
          <w:tcPr>
            <w:tcW w:w="1758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191</w:t>
            </w:r>
          </w:p>
        </w:tc>
        <w:tc>
          <w:tcPr>
            <w:tcW w:w="1792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209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1070" w:type="dxa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</w:t>
            </w:r>
          </w:p>
        </w:tc>
      </w:tr>
      <w:tr w:rsidR="00FE5CCD" w:rsidRPr="006A4041" w:rsidTr="006E468E">
        <w:tc>
          <w:tcPr>
            <w:tcW w:w="20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Powiat strzyżowski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59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565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624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</w:t>
            </w:r>
          </w:p>
        </w:tc>
        <w:tc>
          <w:tcPr>
            <w:tcW w:w="107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66</w:t>
            </w:r>
          </w:p>
        </w:tc>
      </w:tr>
    </w:tbl>
    <w:p w:rsidR="00FE5CCD" w:rsidRPr="006A4041" w:rsidRDefault="00FE5CCD" w:rsidP="00FE5CCD">
      <w:pPr>
        <w:jc w:val="center"/>
        <w:rPr>
          <w:color w:val="000000" w:themeColor="text1"/>
        </w:rPr>
      </w:pPr>
      <w:r w:rsidRPr="006A4041">
        <w:rPr>
          <w:color w:val="000000" w:themeColor="text1"/>
        </w:rPr>
        <w:t xml:space="preserve">Liczba zdarzeń drogowych w powiecie strzyżowskim w rozbiciu na poszczególne gminy </w:t>
      </w:r>
      <w:r w:rsidRPr="006A4041">
        <w:rPr>
          <w:color w:val="000000" w:themeColor="text1"/>
        </w:rPr>
        <w:br/>
        <w:t>w 2016 r.</w:t>
      </w:r>
    </w:p>
    <w:p w:rsidR="00FE5CCD" w:rsidRPr="006A4041" w:rsidRDefault="00FE5CCD" w:rsidP="00FE5CCD">
      <w:pPr>
        <w:rPr>
          <w:color w:val="000000" w:themeColor="text1"/>
        </w:rPr>
      </w:pP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790"/>
        <w:gridCol w:w="792"/>
        <w:gridCol w:w="732"/>
        <w:gridCol w:w="765"/>
        <w:gridCol w:w="765"/>
        <w:gridCol w:w="829"/>
        <w:gridCol w:w="829"/>
        <w:gridCol w:w="696"/>
        <w:gridCol w:w="696"/>
        <w:gridCol w:w="696"/>
        <w:gridCol w:w="696"/>
      </w:tblGrid>
      <w:tr w:rsidR="00FE5CCD" w:rsidRPr="006A4041" w:rsidTr="006E468E">
        <w:trPr>
          <w:trHeight w:val="383"/>
        </w:trPr>
        <w:tc>
          <w:tcPr>
            <w:tcW w:w="1823" w:type="dxa"/>
            <w:vMerge w:val="restart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Podział administracyjny powiatu</w:t>
            </w:r>
          </w:p>
        </w:tc>
        <w:tc>
          <w:tcPr>
            <w:tcW w:w="1687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Wypadek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Kolizja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4041">
              <w:rPr>
                <w:color w:val="000000" w:themeColor="text1"/>
                <w:sz w:val="16"/>
                <w:szCs w:val="16"/>
              </w:rPr>
              <w:t>Razem</w:t>
            </w:r>
          </w:p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  <w:sz w:val="16"/>
                <w:szCs w:val="16"/>
              </w:rPr>
              <w:t>Zdarzeń drogowych</w:t>
            </w:r>
          </w:p>
        </w:tc>
        <w:tc>
          <w:tcPr>
            <w:tcW w:w="1093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Zabitych</w:t>
            </w:r>
          </w:p>
        </w:tc>
        <w:tc>
          <w:tcPr>
            <w:tcW w:w="999" w:type="dxa"/>
            <w:gridSpan w:val="2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Rannych</w:t>
            </w:r>
          </w:p>
        </w:tc>
      </w:tr>
      <w:tr w:rsidR="00FE5CCD" w:rsidRPr="006A4041" w:rsidTr="006E468E">
        <w:trPr>
          <w:trHeight w:val="382"/>
        </w:trPr>
        <w:tc>
          <w:tcPr>
            <w:tcW w:w="1823" w:type="dxa"/>
            <w:vMerge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</w:p>
        </w:tc>
        <w:tc>
          <w:tcPr>
            <w:tcW w:w="911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2016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2016</w:t>
            </w:r>
          </w:p>
        </w:tc>
        <w:tc>
          <w:tcPr>
            <w:tcW w:w="5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2016</w:t>
            </w:r>
          </w:p>
        </w:tc>
        <w:tc>
          <w:tcPr>
            <w:tcW w:w="499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2017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2016</w:t>
            </w:r>
          </w:p>
        </w:tc>
      </w:tr>
      <w:tr w:rsidR="00FE5CCD" w:rsidRPr="006A4041" w:rsidTr="006E468E">
        <w:tc>
          <w:tcPr>
            <w:tcW w:w="182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Czudec</w:t>
            </w:r>
          </w:p>
        </w:tc>
        <w:tc>
          <w:tcPr>
            <w:tcW w:w="91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15</w:t>
            </w:r>
          </w:p>
        </w:tc>
        <w:tc>
          <w:tcPr>
            <w:tcW w:w="776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134</w:t>
            </w:r>
          </w:p>
        </w:tc>
        <w:tc>
          <w:tcPr>
            <w:tcW w:w="85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164</w:t>
            </w:r>
          </w:p>
        </w:tc>
        <w:tc>
          <w:tcPr>
            <w:tcW w:w="9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149</w:t>
            </w:r>
          </w:p>
        </w:tc>
        <w:tc>
          <w:tcPr>
            <w:tcW w:w="992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169</w:t>
            </w:r>
          </w:p>
        </w:tc>
        <w:tc>
          <w:tcPr>
            <w:tcW w:w="5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17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8</w:t>
            </w:r>
          </w:p>
        </w:tc>
      </w:tr>
      <w:tr w:rsidR="00FE5CCD" w:rsidRPr="006A4041" w:rsidTr="006E468E">
        <w:tc>
          <w:tcPr>
            <w:tcW w:w="182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Wiśniowa</w:t>
            </w:r>
          </w:p>
        </w:tc>
        <w:tc>
          <w:tcPr>
            <w:tcW w:w="91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</w:t>
            </w:r>
          </w:p>
        </w:tc>
        <w:tc>
          <w:tcPr>
            <w:tcW w:w="776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48</w:t>
            </w:r>
          </w:p>
        </w:tc>
        <w:tc>
          <w:tcPr>
            <w:tcW w:w="85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52</w:t>
            </w:r>
          </w:p>
        </w:tc>
        <w:tc>
          <w:tcPr>
            <w:tcW w:w="992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64</w:t>
            </w:r>
          </w:p>
        </w:tc>
        <w:tc>
          <w:tcPr>
            <w:tcW w:w="5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0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</w:t>
            </w:r>
          </w:p>
        </w:tc>
      </w:tr>
      <w:tr w:rsidR="00FE5CCD" w:rsidRPr="006A4041" w:rsidTr="006E468E">
        <w:tc>
          <w:tcPr>
            <w:tcW w:w="182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Frysztak</w:t>
            </w:r>
          </w:p>
        </w:tc>
        <w:tc>
          <w:tcPr>
            <w:tcW w:w="91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</w:t>
            </w:r>
          </w:p>
        </w:tc>
        <w:tc>
          <w:tcPr>
            <w:tcW w:w="776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86</w:t>
            </w:r>
          </w:p>
        </w:tc>
        <w:tc>
          <w:tcPr>
            <w:tcW w:w="85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81</w:t>
            </w:r>
          </w:p>
        </w:tc>
        <w:tc>
          <w:tcPr>
            <w:tcW w:w="9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96</w:t>
            </w:r>
          </w:p>
        </w:tc>
        <w:tc>
          <w:tcPr>
            <w:tcW w:w="992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86</w:t>
            </w:r>
          </w:p>
        </w:tc>
        <w:tc>
          <w:tcPr>
            <w:tcW w:w="5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499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4</w:t>
            </w:r>
          </w:p>
        </w:tc>
      </w:tr>
      <w:tr w:rsidR="00FE5CCD" w:rsidRPr="006A4041" w:rsidTr="006E468E">
        <w:tc>
          <w:tcPr>
            <w:tcW w:w="182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Niebylec</w:t>
            </w:r>
          </w:p>
        </w:tc>
        <w:tc>
          <w:tcPr>
            <w:tcW w:w="91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12</w:t>
            </w:r>
          </w:p>
        </w:tc>
        <w:tc>
          <w:tcPr>
            <w:tcW w:w="776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106</w:t>
            </w:r>
          </w:p>
        </w:tc>
        <w:tc>
          <w:tcPr>
            <w:tcW w:w="85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132</w:t>
            </w:r>
          </w:p>
        </w:tc>
        <w:tc>
          <w:tcPr>
            <w:tcW w:w="9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118</w:t>
            </w:r>
          </w:p>
        </w:tc>
        <w:tc>
          <w:tcPr>
            <w:tcW w:w="992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144</w:t>
            </w:r>
          </w:p>
        </w:tc>
        <w:tc>
          <w:tcPr>
            <w:tcW w:w="5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6</w:t>
            </w:r>
          </w:p>
        </w:tc>
        <w:tc>
          <w:tcPr>
            <w:tcW w:w="499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15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21</w:t>
            </w:r>
          </w:p>
        </w:tc>
      </w:tr>
      <w:tr w:rsidR="00FE5CCD" w:rsidRPr="006A4041" w:rsidTr="006E468E">
        <w:tc>
          <w:tcPr>
            <w:tcW w:w="182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  <w:sz w:val="20"/>
                <w:szCs w:val="20"/>
              </w:rPr>
            </w:pPr>
            <w:r w:rsidRPr="006A4041">
              <w:rPr>
                <w:color w:val="000000" w:themeColor="text1"/>
                <w:sz w:val="20"/>
                <w:szCs w:val="20"/>
              </w:rPr>
              <w:t>Gmina Strzyżów</w:t>
            </w:r>
          </w:p>
        </w:tc>
        <w:tc>
          <w:tcPr>
            <w:tcW w:w="91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18</w:t>
            </w:r>
          </w:p>
        </w:tc>
        <w:tc>
          <w:tcPr>
            <w:tcW w:w="776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191</w:t>
            </w:r>
          </w:p>
        </w:tc>
        <w:tc>
          <w:tcPr>
            <w:tcW w:w="85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206</w:t>
            </w:r>
          </w:p>
        </w:tc>
        <w:tc>
          <w:tcPr>
            <w:tcW w:w="9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209</w:t>
            </w:r>
          </w:p>
        </w:tc>
        <w:tc>
          <w:tcPr>
            <w:tcW w:w="992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214</w:t>
            </w:r>
          </w:p>
        </w:tc>
        <w:tc>
          <w:tcPr>
            <w:tcW w:w="593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1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0</w:t>
            </w:r>
          </w:p>
        </w:tc>
        <w:tc>
          <w:tcPr>
            <w:tcW w:w="499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20</w:t>
            </w:r>
          </w:p>
        </w:tc>
        <w:tc>
          <w:tcPr>
            <w:tcW w:w="500" w:type="dxa"/>
            <w:shd w:val="clear" w:color="auto" w:fill="FFFFFF" w:themeFill="background1"/>
          </w:tcPr>
          <w:p w:rsidR="00FE5CCD" w:rsidRPr="006A4041" w:rsidRDefault="00FE5CCD" w:rsidP="006E468E">
            <w:pPr>
              <w:jc w:val="center"/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9</w:t>
            </w:r>
          </w:p>
        </w:tc>
      </w:tr>
      <w:tr w:rsidR="00FE5CCD" w:rsidRPr="006A4041" w:rsidTr="006E468E">
        <w:tc>
          <w:tcPr>
            <w:tcW w:w="182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rPr>
                <w:color w:val="000000" w:themeColor="text1"/>
              </w:rPr>
            </w:pPr>
            <w:r w:rsidRPr="006A4041">
              <w:rPr>
                <w:color w:val="000000" w:themeColor="text1"/>
              </w:rPr>
              <w:t>Powiat strzyżowski</w:t>
            </w:r>
          </w:p>
        </w:tc>
        <w:tc>
          <w:tcPr>
            <w:tcW w:w="911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59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32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565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645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624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677</w:t>
            </w:r>
          </w:p>
        </w:tc>
        <w:tc>
          <w:tcPr>
            <w:tcW w:w="593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5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7</w:t>
            </w:r>
          </w:p>
        </w:tc>
        <w:tc>
          <w:tcPr>
            <w:tcW w:w="499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66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FE5CCD" w:rsidRPr="006A4041" w:rsidRDefault="00FE5CCD" w:rsidP="006E468E">
            <w:pPr>
              <w:jc w:val="center"/>
              <w:rPr>
                <w:b/>
                <w:color w:val="000000" w:themeColor="text1"/>
              </w:rPr>
            </w:pPr>
            <w:r w:rsidRPr="006A4041">
              <w:rPr>
                <w:b/>
                <w:color w:val="000000" w:themeColor="text1"/>
              </w:rPr>
              <w:t>44</w:t>
            </w:r>
          </w:p>
        </w:tc>
      </w:tr>
    </w:tbl>
    <w:p w:rsidR="00FE5CCD" w:rsidRPr="006A4041" w:rsidRDefault="00FE5CCD" w:rsidP="00FE5CCD">
      <w:pPr>
        <w:jc w:val="center"/>
        <w:rPr>
          <w:color w:val="000000" w:themeColor="text1"/>
        </w:rPr>
      </w:pPr>
      <w:r w:rsidRPr="006A4041">
        <w:rPr>
          <w:color w:val="000000" w:themeColor="text1"/>
        </w:rPr>
        <w:lastRenderedPageBreak/>
        <w:t>Porównanie  wzrostu lub spadku zdarzeń drogowych w poszczególnych gminach pow</w:t>
      </w:r>
      <w:r w:rsidR="006E468E">
        <w:rPr>
          <w:color w:val="000000" w:themeColor="text1"/>
        </w:rPr>
        <w:t>iatu strzyżowskiego do roku 2016</w:t>
      </w:r>
      <w:r w:rsidRPr="006A4041">
        <w:rPr>
          <w:color w:val="000000" w:themeColor="text1"/>
        </w:rPr>
        <w:t xml:space="preserve"> </w:t>
      </w: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</w:rPr>
      </w:pP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</w:rPr>
      </w:pP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Jak wskazuje powyższe porównanie w 2017 roku największe zagrożenie na drogach wypadkami występowało na terenie gminy Czudec i Strzyżów. Natomiast najmniejsze zagrożenie bezpieczeństwa w ruchu drogowym było na terenie gminy Wiśniowa.</w:t>
      </w: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 xml:space="preserve"> </w:t>
      </w: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A4041">
        <w:rPr>
          <w:color w:val="000000" w:themeColor="text1"/>
          <w:sz w:val="28"/>
          <w:szCs w:val="28"/>
          <w:u w:val="single"/>
        </w:rPr>
        <w:t>Główne przyczyny wypadków drogowych zaistniałych na terenie powiatu strzyżowskiego:</w:t>
      </w: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</w:p>
    <w:p w:rsidR="00FE5CCD" w:rsidRPr="006A4041" w:rsidRDefault="00FE5CCD" w:rsidP="00FE5CCD">
      <w:pPr>
        <w:jc w:val="both"/>
        <w:outlineLvl w:val="0"/>
        <w:rPr>
          <w:b/>
          <w:color w:val="000000" w:themeColor="text1"/>
          <w:sz w:val="28"/>
          <w:szCs w:val="28"/>
          <w:u w:val="single"/>
        </w:rPr>
      </w:pPr>
      <w:r w:rsidRPr="006A4041">
        <w:rPr>
          <w:b/>
          <w:color w:val="000000" w:themeColor="text1"/>
          <w:sz w:val="28"/>
          <w:szCs w:val="28"/>
          <w:u w:val="single"/>
        </w:rPr>
        <w:t>Z winy kierujących:</w:t>
      </w:r>
    </w:p>
    <w:p w:rsidR="00FE5CCD" w:rsidRPr="006A4041" w:rsidRDefault="00FE5CCD" w:rsidP="00FE5CCD">
      <w:pPr>
        <w:jc w:val="both"/>
        <w:rPr>
          <w:b/>
          <w:color w:val="000000" w:themeColor="text1"/>
          <w:sz w:val="28"/>
          <w:szCs w:val="28"/>
          <w:u w:val="single"/>
        </w:rPr>
      </w:pPr>
    </w:p>
    <w:p w:rsidR="00FE5CCD" w:rsidRPr="006A4041" w:rsidRDefault="00FE5CCD" w:rsidP="00FE5CCD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niedostosowanie prędkości do warunków drogowych – 12 wypadków,</w:t>
      </w:r>
    </w:p>
    <w:p w:rsidR="00FE5CCD" w:rsidRPr="006A4041" w:rsidRDefault="00FE5CCD" w:rsidP="00FE5CCD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niezachowanie bez. odległości pomiędzy pojazdami – 10 wypadków</w:t>
      </w:r>
    </w:p>
    <w:p w:rsidR="00FE5CCD" w:rsidRPr="006A4041" w:rsidRDefault="00FE5CCD" w:rsidP="00FE5CCD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nieudzielenie pierwszeństwa przejazdu – 13 wypadków,</w:t>
      </w:r>
    </w:p>
    <w:p w:rsidR="00FE5CCD" w:rsidRPr="006A4041" w:rsidRDefault="00FE5CCD" w:rsidP="00FE5CCD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nieprawidłowe skręcanie – 2 wypadki,</w:t>
      </w:r>
    </w:p>
    <w:p w:rsidR="00FE5CCD" w:rsidRPr="006A4041" w:rsidRDefault="00FE5CCD" w:rsidP="00FE5CCD">
      <w:pPr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nieudzielenie pierwszeństwa pieszemu na przejściu dla pieszych – 3 wypadki,</w:t>
      </w: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p w:rsidR="00FE5CCD" w:rsidRPr="006A4041" w:rsidRDefault="00FE5CCD" w:rsidP="00FE5CCD">
      <w:pPr>
        <w:jc w:val="both"/>
        <w:outlineLvl w:val="0"/>
        <w:rPr>
          <w:b/>
          <w:color w:val="000000" w:themeColor="text1"/>
          <w:sz w:val="28"/>
          <w:szCs w:val="28"/>
          <w:u w:val="single"/>
        </w:rPr>
      </w:pPr>
      <w:r w:rsidRPr="006A4041">
        <w:rPr>
          <w:b/>
          <w:color w:val="000000" w:themeColor="text1"/>
          <w:sz w:val="28"/>
          <w:szCs w:val="28"/>
          <w:u w:val="single"/>
        </w:rPr>
        <w:t>Z winy pieszego:</w:t>
      </w:r>
    </w:p>
    <w:p w:rsidR="00FE5CCD" w:rsidRPr="006A4041" w:rsidRDefault="00FE5CCD" w:rsidP="00FE5CCD">
      <w:pPr>
        <w:jc w:val="both"/>
        <w:rPr>
          <w:color w:val="000000" w:themeColor="text1"/>
          <w:sz w:val="8"/>
          <w:szCs w:val="8"/>
          <w:u w:val="single"/>
        </w:rPr>
      </w:pP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- nieostrożne wejście na jezdnię przed jadący pojazd  - 2 wypadki,</w:t>
      </w: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 xml:space="preserve"> </w:t>
      </w: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A4041">
        <w:rPr>
          <w:color w:val="000000" w:themeColor="text1"/>
          <w:sz w:val="28"/>
          <w:szCs w:val="28"/>
          <w:u w:val="single"/>
        </w:rPr>
        <w:t>Główne przyczyny kolizji drogowych zaistniałych na terenie powiatu strzyżowskiego:</w:t>
      </w:r>
    </w:p>
    <w:p w:rsidR="00FE5CCD" w:rsidRPr="006A4041" w:rsidRDefault="00FE5CCD" w:rsidP="00FE5CCD">
      <w:pPr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niedostosowanie prędkości do warunków drogowych –71  kolizji ,</w:t>
      </w: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niezachowanie bezpiecznej odległości między pojazdami – 131 kolizji,</w:t>
      </w: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nieudzielenie pierwszeństwa przejazdu – 53 kolizji,</w:t>
      </w: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nieprawidłowe wymijanie – 37 kolizji,</w:t>
      </w: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nieprawidłowe wyprzedzanie – 18 kolizji,</w:t>
      </w: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nieprawidłowe skręcanie – 12 kolizji,</w:t>
      </w: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>nieprawidłowe cofanie – 24</w:t>
      </w:r>
    </w:p>
    <w:p w:rsidR="00FE5CCD" w:rsidRPr="006A4041" w:rsidRDefault="00FE5CCD" w:rsidP="00FE5CCD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6A4041">
        <w:rPr>
          <w:color w:val="000000" w:themeColor="text1"/>
          <w:sz w:val="28"/>
          <w:szCs w:val="28"/>
        </w:rPr>
        <w:t xml:space="preserve">nieprawidłowe omijanie – 12 </w:t>
      </w:r>
    </w:p>
    <w:p w:rsidR="00FE5CCD" w:rsidRPr="006A4041" w:rsidRDefault="00FE5CCD" w:rsidP="00FE5CCD">
      <w:pPr>
        <w:jc w:val="both"/>
        <w:rPr>
          <w:color w:val="000000" w:themeColor="text1"/>
          <w:sz w:val="28"/>
          <w:szCs w:val="28"/>
        </w:rPr>
      </w:pPr>
    </w:p>
    <w:p w:rsidR="00FE5CCD" w:rsidRDefault="00FE5CCD" w:rsidP="00FE5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Dane dotyczące liczby ujawnionych kierujących znajdujących się pod d</w:t>
      </w:r>
      <w:r w:rsidR="006E468E">
        <w:rPr>
          <w:sz w:val="28"/>
          <w:szCs w:val="28"/>
        </w:rPr>
        <w:t>ziałaniem alkoholu w latach 2013 – 2017</w:t>
      </w:r>
      <w:r>
        <w:rPr>
          <w:sz w:val="28"/>
          <w:szCs w:val="28"/>
        </w:rPr>
        <w:t xml:space="preserve"> przestawia poniższa tabela:</w:t>
      </w:r>
    </w:p>
    <w:p w:rsidR="00FE5CCD" w:rsidRDefault="00FE5CCD" w:rsidP="00756833">
      <w:pPr>
        <w:jc w:val="both"/>
        <w:rPr>
          <w:sz w:val="28"/>
          <w:szCs w:val="28"/>
        </w:rPr>
      </w:pPr>
    </w:p>
    <w:p w:rsidR="00FE5CCD" w:rsidRDefault="00FE5CCD" w:rsidP="00FE5CCD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1125"/>
        <w:gridCol w:w="1020"/>
        <w:gridCol w:w="1020"/>
        <w:gridCol w:w="996"/>
        <w:gridCol w:w="897"/>
      </w:tblGrid>
      <w:tr w:rsidR="006A4041" w:rsidTr="006A4041"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041" w:rsidRDefault="006A4041" w:rsidP="006E4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vAlign w:val="center"/>
            <w:hideMark/>
          </w:tcPr>
          <w:p w:rsidR="006A4041" w:rsidRDefault="006A4041" w:rsidP="006E46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6A4041" w:rsidRDefault="006A4041" w:rsidP="006E46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:rsidR="006A4041" w:rsidRDefault="006A4041" w:rsidP="006E46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2015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6A4041" w:rsidRDefault="006A4041" w:rsidP="006E46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2016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6A4041" w:rsidRDefault="006A4041" w:rsidP="006E468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2017</w:t>
            </w:r>
          </w:p>
        </w:tc>
      </w:tr>
      <w:tr w:rsidR="006A4041" w:rsidTr="006A4041">
        <w:tc>
          <w:tcPr>
            <w:tcW w:w="2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4041" w:rsidRDefault="006A4041" w:rsidP="006E468E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Liczba przestępstw z art.178a kk</w:t>
            </w: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4041" w:rsidRDefault="007E01DB" w:rsidP="006E468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A4041" w:rsidTr="006A4041">
        <w:tc>
          <w:tcPr>
            <w:tcW w:w="2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041" w:rsidRDefault="006A4041" w:rsidP="006E468E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Liczba wykroczeń z art. 87 kw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041" w:rsidRDefault="006A4041" w:rsidP="006E468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041" w:rsidRDefault="007E01DB" w:rsidP="006E468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FE5CCD" w:rsidRDefault="00FE5CCD" w:rsidP="00FE5CCD">
      <w:pPr>
        <w:jc w:val="both"/>
        <w:rPr>
          <w:sz w:val="28"/>
          <w:szCs w:val="28"/>
        </w:rPr>
      </w:pPr>
    </w:p>
    <w:p w:rsidR="00FE5CCD" w:rsidRDefault="00FE5CCD" w:rsidP="00FE5CCD">
      <w:pPr>
        <w:jc w:val="both"/>
        <w:rPr>
          <w:sz w:val="28"/>
          <w:szCs w:val="28"/>
        </w:rPr>
      </w:pPr>
    </w:p>
    <w:p w:rsidR="00FE5CCD" w:rsidRDefault="00FE5CCD" w:rsidP="00FE5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Jak wynika z analizy stanu bezpieczeństwa i porządku w ruchu drogowym na tereni</w:t>
      </w:r>
      <w:r w:rsidR="006A4041">
        <w:rPr>
          <w:sz w:val="28"/>
          <w:szCs w:val="28"/>
        </w:rPr>
        <w:t>e powiatu strzyżowskiego za 2017</w:t>
      </w:r>
      <w:r>
        <w:rPr>
          <w:sz w:val="28"/>
          <w:szCs w:val="28"/>
        </w:rPr>
        <w:t xml:space="preserve"> rok - najwięcej wypadków drogowych zai</w:t>
      </w:r>
      <w:r w:rsidR="006A4041">
        <w:rPr>
          <w:sz w:val="28"/>
          <w:szCs w:val="28"/>
        </w:rPr>
        <w:t xml:space="preserve">stniało w miesiącach: </w:t>
      </w:r>
      <w:r>
        <w:rPr>
          <w:sz w:val="28"/>
          <w:szCs w:val="28"/>
        </w:rPr>
        <w:t>sierpień, październik</w:t>
      </w:r>
    </w:p>
    <w:p w:rsidR="00FE5CCD" w:rsidRDefault="00FE5CCD" w:rsidP="00FE5CCD">
      <w:pPr>
        <w:jc w:val="both"/>
        <w:rPr>
          <w:sz w:val="28"/>
          <w:szCs w:val="28"/>
        </w:rPr>
      </w:pPr>
    </w:p>
    <w:p w:rsidR="00FE5CCD" w:rsidRDefault="00FE5CCD" w:rsidP="00FE5C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Natomiast w układzie tygodniowym najwięc</w:t>
      </w:r>
      <w:r w:rsidR="006A4041">
        <w:rPr>
          <w:sz w:val="28"/>
          <w:szCs w:val="28"/>
        </w:rPr>
        <w:t xml:space="preserve">ej wypadków odnotowano </w:t>
      </w:r>
      <w:r w:rsidR="006A4041">
        <w:rPr>
          <w:sz w:val="28"/>
          <w:szCs w:val="28"/>
        </w:rPr>
        <w:br/>
        <w:t>w czwartek -10 i piątek</w:t>
      </w:r>
      <w:r>
        <w:rPr>
          <w:sz w:val="28"/>
          <w:szCs w:val="28"/>
        </w:rPr>
        <w:t xml:space="preserve"> </w:t>
      </w:r>
      <w:r w:rsidR="006A4041">
        <w:rPr>
          <w:sz w:val="28"/>
          <w:szCs w:val="28"/>
        </w:rPr>
        <w:t>-15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78DB" w:rsidRDefault="00FE5CCD" w:rsidP="00FE5CCD">
      <w:pPr>
        <w:jc w:val="both"/>
        <w:rPr>
          <w:sz w:val="22"/>
          <w:szCs w:val="22"/>
        </w:rPr>
      </w:pPr>
      <w:r>
        <w:rPr>
          <w:sz w:val="28"/>
          <w:szCs w:val="28"/>
        </w:rPr>
        <w:br/>
        <w:t xml:space="preserve">W układzie godzinowym </w:t>
      </w:r>
      <w:r>
        <w:rPr>
          <w:i/>
          <w:sz w:val="28"/>
          <w:szCs w:val="28"/>
        </w:rPr>
        <w:t>(zmianowym)</w:t>
      </w:r>
      <w:r>
        <w:rPr>
          <w:sz w:val="28"/>
          <w:szCs w:val="28"/>
        </w:rPr>
        <w:t xml:space="preserve"> dane przedstawiają się następująco:  </w:t>
      </w:r>
      <w:r>
        <w:rPr>
          <w:sz w:val="28"/>
          <w:szCs w:val="28"/>
        </w:rPr>
        <w:br/>
        <w:t xml:space="preserve">I zmiana </w:t>
      </w:r>
      <w:r>
        <w:rPr>
          <w:i/>
          <w:sz w:val="28"/>
          <w:szCs w:val="28"/>
        </w:rPr>
        <w:t>(6.oo-14.oo)</w:t>
      </w:r>
      <w:r w:rsidR="006A4041">
        <w:rPr>
          <w:sz w:val="28"/>
          <w:szCs w:val="28"/>
        </w:rPr>
        <w:t xml:space="preserve"> - 20</w:t>
      </w:r>
      <w:r>
        <w:rPr>
          <w:sz w:val="28"/>
          <w:szCs w:val="28"/>
        </w:rPr>
        <w:t xml:space="preserve"> wypadków, II zmiana </w:t>
      </w:r>
      <w:r>
        <w:rPr>
          <w:i/>
          <w:sz w:val="28"/>
          <w:szCs w:val="28"/>
        </w:rPr>
        <w:t>(14.oo-22.oo)</w:t>
      </w:r>
      <w:r w:rsidR="006A4041">
        <w:rPr>
          <w:sz w:val="28"/>
          <w:szCs w:val="28"/>
        </w:rPr>
        <w:t xml:space="preserve"> - 34 wypadki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i III zmiana </w:t>
      </w:r>
      <w:r>
        <w:rPr>
          <w:i/>
          <w:sz w:val="28"/>
          <w:szCs w:val="28"/>
        </w:rPr>
        <w:t>(22.oo – 6.oo)</w:t>
      </w:r>
      <w:r w:rsidR="006A4041">
        <w:rPr>
          <w:sz w:val="28"/>
          <w:szCs w:val="28"/>
        </w:rPr>
        <w:t xml:space="preserve"> - 5 wypadków</w:t>
      </w:r>
      <w:r>
        <w:rPr>
          <w:sz w:val="28"/>
          <w:szCs w:val="28"/>
        </w:rPr>
        <w:t>.</w:t>
      </w:r>
    </w:p>
    <w:p w:rsidR="0082379B" w:rsidRDefault="0082379B" w:rsidP="00353205">
      <w:pPr>
        <w:jc w:val="both"/>
        <w:rPr>
          <w:b/>
          <w:sz w:val="26"/>
          <w:szCs w:val="26"/>
        </w:rPr>
      </w:pPr>
    </w:p>
    <w:p w:rsidR="00353205" w:rsidRPr="006516F2" w:rsidRDefault="00353205" w:rsidP="00CF2E24">
      <w:pPr>
        <w:jc w:val="both"/>
        <w:outlineLvl w:val="0"/>
        <w:rPr>
          <w:b/>
          <w:sz w:val="26"/>
          <w:szCs w:val="26"/>
        </w:rPr>
      </w:pPr>
      <w:r w:rsidRPr="006516F2">
        <w:rPr>
          <w:b/>
          <w:sz w:val="26"/>
          <w:szCs w:val="26"/>
        </w:rPr>
        <w:t xml:space="preserve">5.  </w:t>
      </w:r>
      <w:r w:rsidRPr="006516F2">
        <w:rPr>
          <w:b/>
          <w:sz w:val="26"/>
          <w:szCs w:val="26"/>
          <w:u w:val="single"/>
        </w:rPr>
        <w:t>DZIAŁALNOŚĆ W ZAKRESIE PROFILAKTYKI</w:t>
      </w:r>
    </w:p>
    <w:p w:rsidR="00353205" w:rsidRDefault="00353205" w:rsidP="00353205">
      <w:pPr>
        <w:jc w:val="both"/>
        <w:rPr>
          <w:sz w:val="28"/>
          <w:szCs w:val="28"/>
        </w:rPr>
      </w:pPr>
    </w:p>
    <w:p w:rsidR="00D33E3A" w:rsidRDefault="00353205" w:rsidP="00353205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DB" w:rsidRDefault="00353205" w:rsidP="00D33E3A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Na teren</w:t>
      </w:r>
      <w:r w:rsidR="006E468E">
        <w:rPr>
          <w:sz w:val="28"/>
          <w:szCs w:val="28"/>
        </w:rPr>
        <w:t>ie powiatu strzyżowskiego w 2017</w:t>
      </w:r>
      <w:r>
        <w:rPr>
          <w:sz w:val="28"/>
          <w:szCs w:val="28"/>
        </w:rPr>
        <w:t xml:space="preserve"> roku prowadzono szereg działań  o charakterze prewencyjnym, które miały na celu ograniczenie ilości przestępstw i skuteczne zapobieganie patologiom społecznym. </w:t>
      </w:r>
    </w:p>
    <w:p w:rsidR="00D33E3A" w:rsidRDefault="00D33E3A" w:rsidP="00D33E3A">
      <w:pPr>
        <w:pStyle w:val="Tekstpodstawowy"/>
        <w:ind w:firstLine="708"/>
        <w:rPr>
          <w:sz w:val="28"/>
          <w:szCs w:val="28"/>
        </w:rPr>
      </w:pPr>
    </w:p>
    <w:p w:rsidR="008D123E" w:rsidRDefault="001178DB" w:rsidP="00353205">
      <w:pPr>
        <w:pStyle w:val="Tekstpodstawowy"/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Na podstawie analiz stanu bezpieczeństwa i prognozowanych zagrożeń lokalnych prowadzono programy prewencyjn</w:t>
      </w:r>
      <w:r w:rsidR="0056719B">
        <w:rPr>
          <w:sz w:val="28"/>
          <w:szCs w:val="28"/>
        </w:rPr>
        <w:t>e</w:t>
      </w:r>
      <w:r w:rsidR="00353205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„Razem Bezpieczniej</w:t>
      </w:r>
      <w:r w:rsidR="00353205" w:rsidRPr="000F3876">
        <w:rPr>
          <w:b/>
          <w:sz w:val="28"/>
          <w:szCs w:val="28"/>
        </w:rPr>
        <w:t>”</w:t>
      </w:r>
      <w:r w:rsidR="0056719B" w:rsidRPr="000F3876">
        <w:rPr>
          <w:b/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 </w:t>
      </w:r>
      <w:r w:rsidR="0056719B" w:rsidRPr="000F3876">
        <w:rPr>
          <w:b/>
          <w:sz w:val="28"/>
          <w:szCs w:val="28"/>
        </w:rPr>
        <w:t>„Bezpiecznie w podeszłym wieku”,</w:t>
      </w:r>
      <w:r w:rsidR="008D123E" w:rsidRPr="000F3876">
        <w:rPr>
          <w:b/>
          <w:sz w:val="28"/>
          <w:szCs w:val="28"/>
        </w:rPr>
        <w:t xml:space="preserve"> „Bezpieczne zabytki”, „Ostrożnie – pies”</w:t>
      </w:r>
      <w:r>
        <w:rPr>
          <w:b/>
          <w:sz w:val="28"/>
          <w:szCs w:val="28"/>
        </w:rPr>
        <w:t>, „Ograniczyć wandalizm”</w:t>
      </w:r>
      <w:r w:rsidR="00C902B9">
        <w:rPr>
          <w:b/>
          <w:sz w:val="28"/>
          <w:szCs w:val="28"/>
        </w:rPr>
        <w:t xml:space="preserve">, </w:t>
      </w:r>
      <w:r w:rsidR="003F1913">
        <w:rPr>
          <w:b/>
          <w:sz w:val="28"/>
          <w:szCs w:val="28"/>
        </w:rPr>
        <w:t>„Cyberbezpieczni”</w:t>
      </w:r>
      <w:r w:rsidR="0056719B" w:rsidRPr="000F3876">
        <w:rPr>
          <w:b/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oraz wzmożone działania między innymi: </w:t>
      </w:r>
      <w:r w:rsidR="00353205" w:rsidRPr="000F3876">
        <w:rPr>
          <w:b/>
          <w:sz w:val="28"/>
          <w:szCs w:val="28"/>
        </w:rPr>
        <w:t>„Bezpieczne ferie”, „Bezpieczne wa</w:t>
      </w:r>
      <w:r w:rsidR="00EC7A24" w:rsidRPr="000F3876">
        <w:rPr>
          <w:b/>
          <w:sz w:val="28"/>
          <w:szCs w:val="28"/>
        </w:rPr>
        <w:t>kacje”</w:t>
      </w:r>
      <w:r w:rsidR="00353205" w:rsidRPr="000F3876">
        <w:rPr>
          <w:b/>
          <w:sz w:val="28"/>
          <w:szCs w:val="28"/>
        </w:rPr>
        <w:t>, „Bezpieczna droga</w:t>
      </w:r>
      <w:r w:rsidR="00E76936" w:rsidRPr="000F3876">
        <w:rPr>
          <w:b/>
          <w:sz w:val="28"/>
          <w:szCs w:val="28"/>
        </w:rPr>
        <w:t xml:space="preserve"> do</w:t>
      </w:r>
      <w:r w:rsidR="00EC72FE">
        <w:rPr>
          <w:b/>
          <w:sz w:val="28"/>
          <w:szCs w:val="28"/>
        </w:rPr>
        <w:t>,</w:t>
      </w:r>
      <w:r w:rsidR="00E76936" w:rsidRPr="000F3876">
        <w:rPr>
          <w:b/>
          <w:sz w:val="28"/>
          <w:szCs w:val="28"/>
        </w:rPr>
        <w:t xml:space="preserve"> szkoły”</w:t>
      </w:r>
      <w:r w:rsidR="00EC7A24" w:rsidRPr="000F3876">
        <w:rPr>
          <w:b/>
          <w:sz w:val="28"/>
          <w:szCs w:val="28"/>
        </w:rPr>
        <w:t>,</w:t>
      </w:r>
      <w:r w:rsidR="00C902B9">
        <w:rPr>
          <w:b/>
          <w:sz w:val="28"/>
          <w:szCs w:val="28"/>
        </w:rPr>
        <w:t xml:space="preserve"> </w:t>
      </w:r>
      <w:r w:rsidR="00EC7A24" w:rsidRPr="000F3876">
        <w:rPr>
          <w:b/>
          <w:sz w:val="28"/>
          <w:szCs w:val="28"/>
        </w:rPr>
        <w:t>„Alkohol – ograniczona dostępność”</w:t>
      </w:r>
      <w:r w:rsidR="002E2A83">
        <w:rPr>
          <w:b/>
          <w:sz w:val="28"/>
          <w:szCs w:val="28"/>
        </w:rPr>
        <w:t>.</w:t>
      </w:r>
    </w:p>
    <w:p w:rsidR="00DB2234" w:rsidRPr="00DA3E3B" w:rsidRDefault="00DB2234" w:rsidP="00353205">
      <w:pPr>
        <w:pStyle w:val="Tekstpodstawowy"/>
        <w:rPr>
          <w:sz w:val="28"/>
          <w:szCs w:val="28"/>
        </w:rPr>
      </w:pPr>
    </w:p>
    <w:p w:rsidR="00353205" w:rsidRDefault="008D123E" w:rsidP="00353205">
      <w:pPr>
        <w:pStyle w:val="Tekstpodstawowy"/>
        <w:rPr>
          <w:sz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 xml:space="preserve">Podjęte czynności w ramach tych </w:t>
      </w:r>
      <w:r w:rsidR="00353205" w:rsidRPr="00FD6B92">
        <w:rPr>
          <w:sz w:val="28"/>
          <w:szCs w:val="28"/>
        </w:rPr>
        <w:t xml:space="preserve"> </w:t>
      </w:r>
      <w:r w:rsidR="00353205">
        <w:rPr>
          <w:sz w:val="28"/>
          <w:szCs w:val="28"/>
        </w:rPr>
        <w:t xml:space="preserve">działań miały na celu zapobieganie przestępstwom i wykroczeniom oraz przekazywanie wiedzy wiktymologicznej </w:t>
      </w:r>
      <w:r w:rsidR="00EC779E">
        <w:rPr>
          <w:sz w:val="28"/>
          <w:szCs w:val="28"/>
        </w:rPr>
        <w:br/>
      </w:r>
      <w:r w:rsidR="00353205">
        <w:rPr>
          <w:sz w:val="28"/>
          <w:szCs w:val="28"/>
        </w:rPr>
        <w:t>i informacji na temat przeciwdziałania patol</w:t>
      </w:r>
      <w:r w:rsidR="00036ABA">
        <w:rPr>
          <w:sz w:val="28"/>
          <w:szCs w:val="28"/>
        </w:rPr>
        <w:t>ogiom sp</w:t>
      </w:r>
      <w:r w:rsidR="00D33E3A">
        <w:rPr>
          <w:sz w:val="28"/>
          <w:szCs w:val="28"/>
        </w:rPr>
        <w:t>ołecznym i róż</w:t>
      </w:r>
      <w:r w:rsidR="00036ABA">
        <w:rPr>
          <w:sz w:val="28"/>
          <w:szCs w:val="28"/>
        </w:rPr>
        <w:t>nego rodzaju zagrożeniom</w:t>
      </w:r>
      <w:r w:rsidR="00D33E3A">
        <w:rPr>
          <w:sz w:val="28"/>
        </w:rPr>
        <w:t>.</w:t>
      </w:r>
    </w:p>
    <w:p w:rsidR="00036ABA" w:rsidRPr="00554E12" w:rsidRDefault="00036ABA" w:rsidP="00353205">
      <w:pPr>
        <w:pStyle w:val="Tekstpodstawowy"/>
        <w:rPr>
          <w:sz w:val="28"/>
        </w:rPr>
      </w:pPr>
    </w:p>
    <w:p w:rsidR="00036ABA" w:rsidRDefault="00353205" w:rsidP="00353205">
      <w:pPr>
        <w:pStyle w:val="Tekstpodstawowy"/>
        <w:ind w:firstLine="708"/>
        <w:rPr>
          <w:sz w:val="28"/>
        </w:rPr>
      </w:pPr>
      <w:r>
        <w:rPr>
          <w:sz w:val="28"/>
          <w:szCs w:val="28"/>
        </w:rPr>
        <w:t>W ramach akcji</w:t>
      </w:r>
      <w:r w:rsidR="00036ABA">
        <w:rPr>
          <w:sz w:val="28"/>
          <w:szCs w:val="28"/>
        </w:rPr>
        <w:t xml:space="preserve">, działań </w:t>
      </w:r>
      <w:r>
        <w:rPr>
          <w:sz w:val="28"/>
          <w:szCs w:val="28"/>
        </w:rPr>
        <w:t xml:space="preserve"> i codziennej służby policjanci KPP </w:t>
      </w:r>
      <w:r w:rsidR="00036ABA">
        <w:rPr>
          <w:sz w:val="28"/>
          <w:szCs w:val="28"/>
        </w:rPr>
        <w:br/>
      </w:r>
      <w:r>
        <w:rPr>
          <w:sz w:val="28"/>
          <w:szCs w:val="28"/>
        </w:rPr>
        <w:t xml:space="preserve">w Strzyżowie uczestniczyli w </w:t>
      </w:r>
      <w:r w:rsidR="007E01DB">
        <w:rPr>
          <w:b/>
          <w:sz w:val="28"/>
          <w:szCs w:val="28"/>
        </w:rPr>
        <w:t>398</w:t>
      </w:r>
      <w:r>
        <w:rPr>
          <w:sz w:val="28"/>
          <w:szCs w:val="28"/>
        </w:rPr>
        <w:t xml:space="preserve"> spotkaniach </w:t>
      </w:r>
      <w:r w:rsidR="007E01DB">
        <w:rPr>
          <w:sz w:val="28"/>
          <w:szCs w:val="28"/>
        </w:rPr>
        <w:t>z dziećmi i młodzieżą szkolną.</w:t>
      </w:r>
    </w:p>
    <w:p w:rsidR="007E01DB" w:rsidRDefault="007E01DB" w:rsidP="00CF2E24">
      <w:pPr>
        <w:pStyle w:val="Tekstpodstawowy"/>
        <w:outlineLvl w:val="0"/>
        <w:rPr>
          <w:sz w:val="28"/>
          <w:u w:val="single"/>
        </w:rPr>
      </w:pPr>
    </w:p>
    <w:p w:rsidR="00353205" w:rsidRPr="00036ABA" w:rsidRDefault="00353205" w:rsidP="00CF2E24">
      <w:pPr>
        <w:pStyle w:val="Tekstpodstawowy"/>
        <w:outlineLvl w:val="0"/>
        <w:rPr>
          <w:sz w:val="28"/>
          <w:u w:val="single"/>
        </w:rPr>
      </w:pPr>
      <w:r w:rsidRPr="00036ABA">
        <w:rPr>
          <w:sz w:val="28"/>
          <w:u w:val="single"/>
        </w:rPr>
        <w:t>Działania te polegały głównie na wykonywaniu następujących zadań:</w:t>
      </w:r>
    </w:p>
    <w:p w:rsidR="00036ABA" w:rsidRPr="00036ABA" w:rsidRDefault="00036ABA" w:rsidP="00353205">
      <w:pPr>
        <w:pStyle w:val="Tekstpodstawowy"/>
        <w:rPr>
          <w:sz w:val="28"/>
          <w:u w:val="single"/>
        </w:rPr>
      </w:pPr>
    </w:p>
    <w:p w:rsidR="00353205" w:rsidRDefault="00353205" w:rsidP="00036ABA">
      <w:pPr>
        <w:pStyle w:val="Tekstpodstawowy"/>
        <w:rPr>
          <w:sz w:val="28"/>
        </w:rPr>
      </w:pPr>
      <w:r>
        <w:rPr>
          <w:sz w:val="28"/>
        </w:rPr>
        <w:t>a) przeciwdziałanie demoralizacji nieletnich  poprzez: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rozpoznawanie środowisk i rodzin, w których występują patologie,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ujawnianie źródeł demoralizacji oraz podejmowanie działań mających </w:t>
      </w:r>
      <w:r>
        <w:rPr>
          <w:sz w:val="28"/>
        </w:rPr>
        <w:br/>
        <w:t>na celu ich likwidację,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przekazywanie informacji dla dzieci, młodzieży, rodziców oraz samych policjantów na tematy przeciwdziałania patologiom społecznym,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prowadzenie dyżurów w punktach przyjęć interesantów w Liceum Ogólnokształcącym oraz w Zespole Szkół Technicznych w Strzyżowie.</w:t>
      </w:r>
    </w:p>
    <w:p w:rsidR="00353205" w:rsidRPr="006516F2" w:rsidRDefault="00353205" w:rsidP="00353205">
      <w:pPr>
        <w:pStyle w:val="Tekstpodstawowy"/>
        <w:rPr>
          <w:sz w:val="8"/>
          <w:szCs w:val="8"/>
        </w:rPr>
      </w:pPr>
    </w:p>
    <w:p w:rsidR="00353205" w:rsidRDefault="00353205" w:rsidP="00353205">
      <w:pPr>
        <w:pStyle w:val="Tekstpodstawowy"/>
        <w:rPr>
          <w:sz w:val="28"/>
        </w:rPr>
      </w:pPr>
      <w:r>
        <w:rPr>
          <w:sz w:val="28"/>
        </w:rPr>
        <w:lastRenderedPageBreak/>
        <w:t xml:space="preserve">b) ujawnianie i wyjaśnianie okoliczności popełnienia przez nieletniego czynu  </w:t>
      </w:r>
      <w:r>
        <w:rPr>
          <w:sz w:val="28"/>
        </w:rPr>
        <w:br/>
        <w:t xml:space="preserve">     karalnego,</w:t>
      </w:r>
    </w:p>
    <w:p w:rsidR="00353205" w:rsidRDefault="00574926" w:rsidP="00353205">
      <w:pPr>
        <w:pStyle w:val="Tekstpodstawowy"/>
        <w:rPr>
          <w:sz w:val="28"/>
        </w:rPr>
      </w:pPr>
      <w:r>
        <w:rPr>
          <w:sz w:val="28"/>
        </w:rPr>
        <w:t>c</w:t>
      </w:r>
      <w:r w:rsidR="00353205">
        <w:rPr>
          <w:sz w:val="28"/>
        </w:rPr>
        <w:t>) współpracę z podmiotami zajmującymi się prob</w:t>
      </w:r>
      <w:r w:rsidR="00036ABA">
        <w:rPr>
          <w:sz w:val="28"/>
        </w:rPr>
        <w:t xml:space="preserve">lematyką przestępczości 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 demoralizacji nieletnich, a w szczególnoś</w:t>
      </w:r>
      <w:r w:rsidR="00036ABA">
        <w:rPr>
          <w:sz w:val="28"/>
        </w:rPr>
        <w:t xml:space="preserve">ci z Wydziałem Rodzinnym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 Nieletnich Sądu Rejonowego w Strzyżowie, Punktem Konsultacyjno</w:t>
      </w:r>
      <w:r w:rsidR="00036ABA">
        <w:rPr>
          <w:sz w:val="28"/>
        </w:rPr>
        <w:t xml:space="preserve"> -  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Informacyjnym w Strzyżowie oraz</w:t>
      </w:r>
      <w:r w:rsidR="00036ABA">
        <w:rPr>
          <w:sz w:val="28"/>
        </w:rPr>
        <w:t xml:space="preserve"> Poradnią Psychologiczno -</w:t>
      </w:r>
      <w:r w:rsidR="00036ABA">
        <w:rPr>
          <w:sz w:val="28"/>
        </w:rPr>
        <w:br/>
        <w:t xml:space="preserve">     </w:t>
      </w:r>
      <w:r w:rsidR="00353205">
        <w:rPr>
          <w:sz w:val="28"/>
        </w:rPr>
        <w:t>Pedagogiczną w Strzyżowie,</w:t>
      </w:r>
    </w:p>
    <w:p w:rsidR="00353205" w:rsidRDefault="00574926" w:rsidP="00353205">
      <w:pPr>
        <w:pStyle w:val="Tekstpodstawowy"/>
        <w:rPr>
          <w:sz w:val="28"/>
        </w:rPr>
      </w:pPr>
      <w:r>
        <w:rPr>
          <w:sz w:val="28"/>
        </w:rPr>
        <w:t>d</w:t>
      </w:r>
      <w:r w:rsidR="00353205">
        <w:rPr>
          <w:sz w:val="28"/>
        </w:rPr>
        <w:t>) prowadzenie działań na rzecz poprawy bezpieczeństwa obywateli  poprzez:</w:t>
      </w:r>
    </w:p>
    <w:p w:rsidR="00353205" w:rsidRPr="007F0F5C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informowanie i ostrzeganie społeczeństwa o zagrożeniach przestępczością                             i patologiami oraz o sposobach  ich przeciwdziałania, dostarczanie wiedzy prawnej  i wiktymologicznej poprzez ulotki i spotkania,</w:t>
      </w:r>
    </w:p>
    <w:p w:rsidR="00353205" w:rsidRDefault="00353205" w:rsidP="00C13596">
      <w:pPr>
        <w:pStyle w:val="Tekstpodstawowy"/>
        <w:numPr>
          <w:ilvl w:val="0"/>
          <w:numId w:val="3"/>
        </w:numPr>
        <w:rPr>
          <w:sz w:val="28"/>
        </w:rPr>
      </w:pPr>
      <w:r>
        <w:rPr>
          <w:sz w:val="28"/>
        </w:rPr>
        <w:t>przekazywanie najistotniejszych informacji dotyczących przestępczości poprzez prowadzoną stronę internetową,</w:t>
      </w:r>
    </w:p>
    <w:p w:rsidR="00353205" w:rsidRDefault="00353205" w:rsidP="00353205">
      <w:pPr>
        <w:ind w:firstLine="708"/>
        <w:jc w:val="both"/>
        <w:rPr>
          <w:sz w:val="28"/>
          <w:szCs w:val="28"/>
        </w:rPr>
      </w:pPr>
    </w:p>
    <w:p w:rsidR="00EC72FE" w:rsidRDefault="00EC779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Policjanci tut. jednostki w 20</w:t>
      </w:r>
      <w:r w:rsidR="003F1913">
        <w:rPr>
          <w:sz w:val="28"/>
          <w:szCs w:val="28"/>
        </w:rPr>
        <w:t>17</w:t>
      </w:r>
      <w:r w:rsidR="00353205">
        <w:rPr>
          <w:sz w:val="28"/>
          <w:szCs w:val="28"/>
        </w:rPr>
        <w:t xml:space="preserve"> roku uczestniczyli w pracach powiatowych komisji, których działalność jest skierowana na poprawę bezpieczeństwa </w:t>
      </w:r>
      <w:r w:rsidR="00B705DC">
        <w:rPr>
          <w:sz w:val="28"/>
          <w:szCs w:val="28"/>
        </w:rPr>
        <w:br/>
      </w:r>
      <w:r w:rsidR="00353205">
        <w:rPr>
          <w:sz w:val="28"/>
          <w:szCs w:val="28"/>
        </w:rPr>
        <w:t xml:space="preserve">i porządku publicznego. </w:t>
      </w:r>
    </w:p>
    <w:p w:rsidR="00353205" w:rsidRPr="000F3876" w:rsidRDefault="00EC72FE" w:rsidP="00B705D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205">
        <w:rPr>
          <w:sz w:val="28"/>
          <w:szCs w:val="28"/>
        </w:rPr>
        <w:t>Czynnie uczestniczyli t</w:t>
      </w:r>
      <w:r w:rsidR="003E6B69">
        <w:rPr>
          <w:sz w:val="28"/>
          <w:szCs w:val="28"/>
        </w:rPr>
        <w:t>akże w pracach Gminnych Komisji</w:t>
      </w:r>
      <w:r w:rsidR="006D65C9">
        <w:rPr>
          <w:sz w:val="28"/>
          <w:szCs w:val="28"/>
        </w:rPr>
        <w:t xml:space="preserve"> </w:t>
      </w:r>
      <w:r w:rsidR="00353205">
        <w:rPr>
          <w:sz w:val="28"/>
          <w:szCs w:val="28"/>
        </w:rPr>
        <w:t>Rozwi</w:t>
      </w:r>
      <w:r w:rsidR="003E6B69">
        <w:rPr>
          <w:sz w:val="28"/>
          <w:szCs w:val="28"/>
        </w:rPr>
        <w:t>ązywania Problemów Alkoholowych.</w:t>
      </w:r>
      <w:r w:rsidR="00353205">
        <w:rPr>
          <w:sz w:val="28"/>
          <w:szCs w:val="28"/>
        </w:rPr>
        <w:t xml:space="preserve"> </w:t>
      </w:r>
      <w:r w:rsidR="003E6B69">
        <w:rPr>
          <w:sz w:val="28"/>
          <w:szCs w:val="28"/>
        </w:rPr>
        <w:t xml:space="preserve">Ponadto </w:t>
      </w:r>
      <w:r w:rsidR="000F3876" w:rsidRPr="000F3876">
        <w:rPr>
          <w:sz w:val="28"/>
          <w:szCs w:val="28"/>
        </w:rPr>
        <w:t xml:space="preserve">organizowano wspólnie </w:t>
      </w:r>
      <w:r w:rsidR="002E2A83">
        <w:rPr>
          <w:sz w:val="28"/>
          <w:szCs w:val="28"/>
        </w:rPr>
        <w:br/>
      </w:r>
      <w:r w:rsidR="000F3876" w:rsidRPr="000F3876">
        <w:rPr>
          <w:sz w:val="28"/>
          <w:szCs w:val="28"/>
        </w:rPr>
        <w:t xml:space="preserve">z władzami samorządowymi imprezy sportowo – rekreacyjne promujące zdrowy styl życia, wolny od nałogów – </w:t>
      </w:r>
      <w:r w:rsidR="00036ABA">
        <w:rPr>
          <w:b/>
          <w:bCs/>
          <w:sz w:val="28"/>
          <w:szCs w:val="28"/>
        </w:rPr>
        <w:t>1</w:t>
      </w:r>
      <w:r w:rsidR="003F1913">
        <w:rPr>
          <w:b/>
          <w:bCs/>
          <w:sz w:val="28"/>
          <w:szCs w:val="28"/>
        </w:rPr>
        <w:t>0</w:t>
      </w:r>
      <w:r w:rsidR="000F3876" w:rsidRPr="000F3876">
        <w:rPr>
          <w:b/>
          <w:bCs/>
          <w:sz w:val="28"/>
          <w:szCs w:val="28"/>
        </w:rPr>
        <w:t xml:space="preserve"> imprez </w:t>
      </w:r>
      <w:r w:rsidR="00036ABA" w:rsidRPr="00036ABA">
        <w:rPr>
          <w:b/>
          <w:bCs/>
          <w:sz w:val="28"/>
          <w:szCs w:val="28"/>
        </w:rPr>
        <w:t>(Turniej Bezpieczeństwa w Ruchu Drogowym, konkurs plastyczny „Be</w:t>
      </w:r>
      <w:r w:rsidR="00DA3E3B">
        <w:rPr>
          <w:b/>
          <w:bCs/>
          <w:sz w:val="28"/>
          <w:szCs w:val="28"/>
        </w:rPr>
        <w:t>zpieczne wakacje”, „</w:t>
      </w:r>
      <w:r w:rsidR="003F1913">
        <w:rPr>
          <w:b/>
          <w:bCs/>
          <w:sz w:val="28"/>
          <w:szCs w:val="28"/>
        </w:rPr>
        <w:t>Dzień Dziecka”</w:t>
      </w:r>
      <w:r w:rsidR="00036ABA" w:rsidRPr="00036ABA">
        <w:rPr>
          <w:b/>
          <w:bCs/>
          <w:sz w:val="28"/>
          <w:szCs w:val="28"/>
        </w:rPr>
        <w:t>, pikniki</w:t>
      </w:r>
      <w:r w:rsidR="003F1913">
        <w:rPr>
          <w:b/>
          <w:bCs/>
          <w:sz w:val="28"/>
          <w:szCs w:val="28"/>
        </w:rPr>
        <w:t>, działania w ramach akcji „Kręci mnie bezpieczeństwo”</w:t>
      </w:r>
      <w:r w:rsidR="00036ABA" w:rsidRPr="00036ABA">
        <w:rPr>
          <w:b/>
          <w:bCs/>
          <w:sz w:val="28"/>
          <w:szCs w:val="28"/>
        </w:rPr>
        <w:t>).</w:t>
      </w:r>
      <w:r w:rsidR="000F3876" w:rsidRPr="000F3876">
        <w:rPr>
          <w:sz w:val="28"/>
          <w:szCs w:val="28"/>
        </w:rPr>
        <w:t>Podczas tych akcji ( a także podczas spotkań w szkołach) rozdawane były materi</w:t>
      </w:r>
      <w:r w:rsidR="00DA3E3B">
        <w:rPr>
          <w:sz w:val="28"/>
          <w:szCs w:val="28"/>
        </w:rPr>
        <w:t>ały edukacyjne, ulotki, plakaty i naklejki.</w:t>
      </w:r>
      <w:r w:rsidR="000F3876" w:rsidRPr="000F3876">
        <w:rPr>
          <w:sz w:val="28"/>
          <w:szCs w:val="28"/>
        </w:rPr>
        <w:t xml:space="preserve"> </w:t>
      </w:r>
    </w:p>
    <w:p w:rsidR="00EC779E" w:rsidRDefault="00EC779E" w:rsidP="00353205">
      <w:pPr>
        <w:ind w:firstLine="708"/>
        <w:jc w:val="both"/>
        <w:rPr>
          <w:sz w:val="28"/>
          <w:szCs w:val="28"/>
        </w:rPr>
      </w:pPr>
    </w:p>
    <w:p w:rsidR="00353205" w:rsidRPr="00513E26" w:rsidRDefault="00353205" w:rsidP="00036ABA">
      <w:pPr>
        <w:ind w:firstLine="708"/>
        <w:jc w:val="both"/>
        <w:rPr>
          <w:sz w:val="28"/>
          <w:szCs w:val="28"/>
        </w:rPr>
      </w:pPr>
      <w:r w:rsidRPr="00513E26">
        <w:rPr>
          <w:sz w:val="28"/>
          <w:szCs w:val="28"/>
        </w:rPr>
        <w:t xml:space="preserve">Działalność profilaktyczna ponadto była wspomagana przygotowywanymi informacjami o zagrożeniach w formie publikacji </w:t>
      </w:r>
      <w:r w:rsidR="00036ABA">
        <w:rPr>
          <w:sz w:val="28"/>
          <w:szCs w:val="28"/>
        </w:rPr>
        <w:br/>
      </w:r>
      <w:r w:rsidRPr="00513E26">
        <w:rPr>
          <w:sz w:val="28"/>
          <w:szCs w:val="28"/>
        </w:rPr>
        <w:t>w lokalnej prasie i stronach internetowych.</w:t>
      </w:r>
    </w:p>
    <w:p w:rsidR="00036ABA" w:rsidRDefault="00353205" w:rsidP="00353205">
      <w:pPr>
        <w:jc w:val="both"/>
        <w:rPr>
          <w:sz w:val="28"/>
        </w:rPr>
      </w:pPr>
      <w:r>
        <w:rPr>
          <w:sz w:val="28"/>
        </w:rPr>
        <w:t xml:space="preserve">Aby zminimalizować zakłócenia porządku publicznego w rejonach organizowanych dyskotek i imprez o charakterze rozrywkowym prowadzone były działania prewencyjne, które miały na celu ograniczenie negatywnych zjawisk. </w:t>
      </w:r>
    </w:p>
    <w:p w:rsidR="00353205" w:rsidRPr="00036ABA" w:rsidRDefault="00353205" w:rsidP="00CF2E24">
      <w:pPr>
        <w:jc w:val="both"/>
        <w:outlineLvl w:val="0"/>
        <w:rPr>
          <w:sz w:val="28"/>
          <w:u w:val="single"/>
        </w:rPr>
      </w:pPr>
      <w:r w:rsidRPr="00036ABA">
        <w:rPr>
          <w:sz w:val="28"/>
          <w:u w:val="single"/>
        </w:rPr>
        <w:t>Realizowano je między innymi poprzez: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częste kontrolowanie miejsc, w których odbywały się imprezy,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wyprzedzające działania zapobiegające zachowaniom o charakterze chuligańskim,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ujawnianie nieletnich pod działaniem alkoholu,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ujawnianie nieletnich sprawców czynów karalnych,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kontrolowanie przestrzegania ustawy o wychowaniu w trzeźwości </w:t>
      </w:r>
      <w:r>
        <w:rPr>
          <w:sz w:val="28"/>
        </w:rPr>
        <w:br/>
        <w:t>i przeciwdziałaniu alkoholizmowi.</w:t>
      </w:r>
    </w:p>
    <w:p w:rsidR="00353205" w:rsidRPr="007307AB" w:rsidRDefault="00353205" w:rsidP="00353205">
      <w:pPr>
        <w:jc w:val="both"/>
        <w:rPr>
          <w:sz w:val="16"/>
          <w:szCs w:val="16"/>
        </w:rPr>
      </w:pPr>
    </w:p>
    <w:p w:rsidR="00540756" w:rsidRDefault="00353205" w:rsidP="00540756">
      <w:pPr>
        <w:jc w:val="both"/>
        <w:rPr>
          <w:sz w:val="28"/>
        </w:rPr>
      </w:pPr>
      <w:r>
        <w:rPr>
          <w:sz w:val="28"/>
        </w:rPr>
        <w:t xml:space="preserve">W przedmiotowych działaniach brały również udział podmioty pozapolicyjne np. Straż Miejska w Strzyżowie, </w:t>
      </w:r>
      <w:r w:rsidR="00574926">
        <w:rPr>
          <w:sz w:val="28"/>
        </w:rPr>
        <w:t xml:space="preserve">Państwowa Straż Pożarna, </w:t>
      </w:r>
      <w:r>
        <w:rPr>
          <w:sz w:val="28"/>
        </w:rPr>
        <w:t>Powiatowa Stacja Sanitarno-Epidemiologiczna w Strzyżowie.</w:t>
      </w:r>
    </w:p>
    <w:p w:rsidR="00353205" w:rsidRPr="00540756" w:rsidRDefault="006F2472" w:rsidP="00540756">
      <w:pPr>
        <w:jc w:val="both"/>
        <w:rPr>
          <w:sz w:val="28"/>
        </w:rPr>
      </w:pPr>
      <w:r>
        <w:rPr>
          <w:sz w:val="28"/>
          <w:u w:val="single"/>
        </w:rPr>
        <w:lastRenderedPageBreak/>
        <w:br/>
      </w:r>
      <w:r w:rsidR="00353205" w:rsidRPr="00036ABA">
        <w:rPr>
          <w:sz w:val="28"/>
          <w:u w:val="single"/>
        </w:rPr>
        <w:t>Za podstawowe obszary działań prewencyjnych przyjęto: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ochronę mienia, rozpoznanie zagrożeń, przeciwdziałanie poprzez popularyzację i wprowadzanie nowoczesnych technik zabezpieczających,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zapobieganie demoralizacji i przestępczości wśród nieletnich,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prewencję społeczną tj. poradnictwo i edukację dzieci, młodzieży oraz dorosłych.</w:t>
      </w:r>
      <w:r w:rsidR="00036ABA">
        <w:rPr>
          <w:sz w:val="28"/>
        </w:rPr>
        <w:br/>
      </w:r>
    </w:p>
    <w:p w:rsidR="00353205" w:rsidRPr="00574926" w:rsidRDefault="00353205" w:rsidP="00036ABA">
      <w:pPr>
        <w:jc w:val="both"/>
        <w:rPr>
          <w:b/>
          <w:sz w:val="28"/>
          <w:u w:val="single"/>
        </w:rPr>
      </w:pPr>
      <w:r w:rsidRPr="00574926">
        <w:rPr>
          <w:b/>
          <w:sz w:val="28"/>
          <w:u w:val="single"/>
        </w:rPr>
        <w:t>W ramach realizacji powyższych zadań w celu zapobiegania kradzieżom             i kradzieżom z włamaniami do placówek handlowych i mieszkań prywatnych były podejmowane następujące działania:</w:t>
      </w:r>
    </w:p>
    <w:p w:rsidR="00036ABA" w:rsidRPr="00036ABA" w:rsidRDefault="00036ABA" w:rsidP="00353205">
      <w:pPr>
        <w:ind w:firstLine="360"/>
        <w:jc w:val="both"/>
        <w:rPr>
          <w:sz w:val="28"/>
          <w:u w:val="single"/>
        </w:rPr>
      </w:pP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utrzymywano stały kontakt z właścicielami placówek handlowych, przedstawiając im sposoby działania sprawców, wskazywano </w:t>
      </w:r>
      <w:r>
        <w:rPr>
          <w:sz w:val="28"/>
        </w:rPr>
        <w:br/>
        <w:t>na skuteczne sposoby zabezpieczenia mienia, popularyzowano nowoczesne techniki zabezpieczeń,</w:t>
      </w:r>
    </w:p>
    <w:p w:rsidR="00353205" w:rsidRDefault="00353205" w:rsidP="00C135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rozdawano opracowane w poprzednich latach ulotki dot. skutecznych </w:t>
      </w:r>
      <w:r>
        <w:rPr>
          <w:sz w:val="28"/>
        </w:rPr>
        <w:br/>
        <w:t>i nowoczesnych sposobów zabezpieczeń mienia.</w:t>
      </w:r>
    </w:p>
    <w:p w:rsidR="00353205" w:rsidRPr="00CD5AB9" w:rsidRDefault="00353205" w:rsidP="00353205">
      <w:pPr>
        <w:jc w:val="both"/>
        <w:rPr>
          <w:sz w:val="16"/>
          <w:szCs w:val="16"/>
        </w:rPr>
      </w:pPr>
      <w:r>
        <w:rPr>
          <w:sz w:val="28"/>
        </w:rPr>
        <w:tab/>
      </w:r>
    </w:p>
    <w:p w:rsidR="00353205" w:rsidRPr="00574926" w:rsidRDefault="00353205" w:rsidP="00036ABA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574926">
        <w:rPr>
          <w:b/>
          <w:sz w:val="28"/>
          <w:szCs w:val="28"/>
          <w:u w:val="single"/>
        </w:rPr>
        <w:t>Prowadzono działania w kierunku przeciwdziałania demoralizacji nieletnich poprzez:</w:t>
      </w:r>
    </w:p>
    <w:p w:rsidR="00036ABA" w:rsidRPr="00036ABA" w:rsidRDefault="00036ABA" w:rsidP="00036ABA">
      <w:pPr>
        <w:tabs>
          <w:tab w:val="left" w:pos="0"/>
        </w:tabs>
        <w:jc w:val="both"/>
        <w:rPr>
          <w:sz w:val="28"/>
          <w:szCs w:val="28"/>
          <w:u w:val="single"/>
        </w:rPr>
      </w:pP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rozpoznanie środowisk i rodzin, w których występują patologie,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ujawnianie źródeł demoralizacji oraz podejmowanie działań mających na celu  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ich likwidację,</w:t>
      </w:r>
    </w:p>
    <w:p w:rsidR="00353205" w:rsidRDefault="00353205" w:rsidP="00353205">
      <w:pPr>
        <w:jc w:val="both"/>
        <w:rPr>
          <w:sz w:val="28"/>
          <w:szCs w:val="28"/>
        </w:rPr>
      </w:pPr>
      <w:r>
        <w:rPr>
          <w:sz w:val="28"/>
          <w:szCs w:val="28"/>
        </w:rPr>
        <w:t>- przekazywanie informacji o sposobach zapobiegania patologiom społecznym.</w:t>
      </w:r>
    </w:p>
    <w:p w:rsidR="00D33E3A" w:rsidRDefault="00D33E3A" w:rsidP="00353205">
      <w:pPr>
        <w:jc w:val="both"/>
        <w:rPr>
          <w:sz w:val="28"/>
          <w:szCs w:val="28"/>
        </w:rPr>
      </w:pPr>
    </w:p>
    <w:p w:rsidR="00802044" w:rsidRDefault="00802044" w:rsidP="00353205">
      <w:pPr>
        <w:jc w:val="both"/>
        <w:rPr>
          <w:sz w:val="28"/>
          <w:szCs w:val="28"/>
        </w:rPr>
      </w:pPr>
    </w:p>
    <w:p w:rsidR="00353205" w:rsidRDefault="00353205" w:rsidP="00D90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Dokonano kilkudziesięciu kontroli placówek handlowych pod kątem przestrzegania przepisów ustawy o wychowaniu w trzeźwości </w:t>
      </w:r>
      <w:r>
        <w:rPr>
          <w:sz w:val="28"/>
          <w:szCs w:val="28"/>
        </w:rPr>
        <w:br/>
        <w:t>i przeciwdziałaniu alkoholizmowi, a o ujawnionych nieprawidłowościach informowano organ wydający zezwolenie na sprzedaż alkoholu.</w:t>
      </w:r>
      <w:r w:rsidR="00B6727F" w:rsidRPr="00B6727F">
        <w:t xml:space="preserve"> </w:t>
      </w:r>
      <w:r w:rsidR="00B6727F" w:rsidRPr="00B6727F">
        <w:rPr>
          <w:sz w:val="28"/>
          <w:szCs w:val="28"/>
        </w:rPr>
        <w:t>(Podczas działań</w:t>
      </w:r>
      <w:r w:rsidR="00B6727F">
        <w:rPr>
          <w:sz w:val="28"/>
          <w:szCs w:val="28"/>
        </w:rPr>
        <w:t xml:space="preserve"> profilaktycznych</w:t>
      </w:r>
      <w:r w:rsidR="00B6727F" w:rsidRPr="00B6727F">
        <w:rPr>
          <w:sz w:val="28"/>
          <w:szCs w:val="28"/>
        </w:rPr>
        <w:t xml:space="preserve"> pn. </w:t>
      </w:r>
      <w:r w:rsidR="00B6727F" w:rsidRPr="00B6727F">
        <w:rPr>
          <w:b/>
          <w:sz w:val="28"/>
          <w:szCs w:val="28"/>
        </w:rPr>
        <w:t>„Alkohol – ograniczona dostępność”</w:t>
      </w:r>
      <w:r w:rsidR="00B6727F">
        <w:rPr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 xml:space="preserve"> skontrolowano </w:t>
      </w:r>
      <w:r w:rsidR="003F1913">
        <w:rPr>
          <w:sz w:val="28"/>
          <w:szCs w:val="28"/>
        </w:rPr>
        <w:t>143</w:t>
      </w:r>
      <w:r w:rsidR="00B6727F" w:rsidRPr="00B6727F">
        <w:rPr>
          <w:b/>
          <w:sz w:val="28"/>
          <w:szCs w:val="28"/>
        </w:rPr>
        <w:t xml:space="preserve"> </w:t>
      </w:r>
      <w:r w:rsidR="00B6727F" w:rsidRPr="00B6727F">
        <w:rPr>
          <w:sz w:val="28"/>
          <w:szCs w:val="28"/>
        </w:rPr>
        <w:t>punktów sprzedaży alkoholu</w:t>
      </w:r>
      <w:r w:rsidR="00B6727F">
        <w:rPr>
          <w:sz w:val="28"/>
          <w:szCs w:val="28"/>
        </w:rPr>
        <w:t>)</w:t>
      </w:r>
      <w:r w:rsidR="00B6727F" w:rsidRPr="00B6727F">
        <w:rPr>
          <w:sz w:val="28"/>
          <w:szCs w:val="28"/>
        </w:rPr>
        <w:t>.</w:t>
      </w:r>
    </w:p>
    <w:p w:rsidR="00D33E3A" w:rsidRPr="00B6727F" w:rsidRDefault="00D33E3A" w:rsidP="00B6727F">
      <w:pPr>
        <w:ind w:firstLine="708"/>
        <w:jc w:val="both"/>
        <w:rPr>
          <w:sz w:val="28"/>
          <w:szCs w:val="28"/>
        </w:rPr>
      </w:pPr>
    </w:p>
    <w:p w:rsidR="00D33E3A" w:rsidRDefault="00353205" w:rsidP="00B67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 każdorazowo po ujawnieniu nieletniego spożywającego alkohol informacja była przekazywana rodzicom lub dyrektorom szkół, </w:t>
      </w:r>
      <w:r>
        <w:rPr>
          <w:sz w:val="28"/>
          <w:szCs w:val="28"/>
        </w:rPr>
        <w:br/>
        <w:t xml:space="preserve">a w uzasadnionych przypadkach informowano sąd. </w:t>
      </w:r>
    </w:p>
    <w:p w:rsidR="00353205" w:rsidRPr="004852EE" w:rsidRDefault="00353205" w:rsidP="00D9074B">
      <w:pPr>
        <w:jc w:val="both"/>
        <w:rPr>
          <w:i/>
          <w:sz w:val="28"/>
        </w:rPr>
      </w:pPr>
      <w:r>
        <w:rPr>
          <w:sz w:val="28"/>
          <w:szCs w:val="28"/>
        </w:rPr>
        <w:t xml:space="preserve">Policjanci prowadzili szeroko zakrojoną akcję informacyjną </w:t>
      </w:r>
      <w:r w:rsidR="00D33E3A">
        <w:rPr>
          <w:sz w:val="28"/>
          <w:szCs w:val="28"/>
        </w:rPr>
        <w:br/>
      </w:r>
      <w:r>
        <w:rPr>
          <w:sz w:val="28"/>
          <w:szCs w:val="28"/>
        </w:rPr>
        <w:t>o szkodliwości przyjmowania narkotyków</w:t>
      </w:r>
      <w:r w:rsidR="00DA3E3B">
        <w:rPr>
          <w:sz w:val="28"/>
          <w:szCs w:val="28"/>
        </w:rPr>
        <w:t xml:space="preserve"> oraz dopalaczy</w:t>
      </w:r>
      <w:r>
        <w:rPr>
          <w:sz w:val="28"/>
          <w:szCs w:val="28"/>
        </w:rPr>
        <w:t xml:space="preserve"> i związanej z tym odpowiedzialności karnej. W czasie spotkań uczestnikom były przekazywane materiały informacyjne dotyczące uzależnień od narkotyków</w:t>
      </w:r>
      <w:r w:rsidR="00DA3E3B">
        <w:rPr>
          <w:sz w:val="28"/>
          <w:szCs w:val="28"/>
        </w:rPr>
        <w:t xml:space="preserve"> i innych środków psychoaktywnych.</w:t>
      </w:r>
      <w:r>
        <w:rPr>
          <w:sz w:val="28"/>
          <w:szCs w:val="28"/>
        </w:rPr>
        <w:t xml:space="preserve"> </w:t>
      </w:r>
    </w:p>
    <w:p w:rsidR="00447252" w:rsidRDefault="00447252">
      <w:pPr>
        <w:jc w:val="both"/>
        <w:rPr>
          <w:b/>
          <w:sz w:val="26"/>
          <w:szCs w:val="26"/>
          <w:u w:val="single"/>
        </w:rPr>
      </w:pPr>
    </w:p>
    <w:p w:rsidR="00D15C80" w:rsidRDefault="00D15C80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AA0191" w:rsidRDefault="00AA0191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AA0191" w:rsidRDefault="00AA0191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D15C80" w:rsidRDefault="00D15C80" w:rsidP="00CF2E24">
      <w:pPr>
        <w:jc w:val="both"/>
        <w:outlineLvl w:val="0"/>
        <w:rPr>
          <w:b/>
          <w:sz w:val="26"/>
          <w:szCs w:val="26"/>
          <w:u w:val="single"/>
        </w:rPr>
      </w:pPr>
    </w:p>
    <w:p w:rsidR="00353205" w:rsidRDefault="00447252" w:rsidP="00CF2E24">
      <w:pPr>
        <w:jc w:val="both"/>
        <w:outlineLvl w:val="0"/>
        <w:rPr>
          <w:b/>
          <w:sz w:val="26"/>
          <w:szCs w:val="26"/>
          <w:u w:val="single"/>
        </w:rPr>
      </w:pPr>
      <w:r w:rsidRPr="00447252">
        <w:rPr>
          <w:b/>
          <w:sz w:val="26"/>
          <w:szCs w:val="26"/>
          <w:u w:val="single"/>
        </w:rPr>
        <w:t xml:space="preserve">6. GŁÓWNE KIERUNKI DZIAŁAŃ KOMENDY POWIATOWEJ POLICJI </w:t>
      </w:r>
      <w:r>
        <w:rPr>
          <w:b/>
          <w:sz w:val="26"/>
          <w:szCs w:val="26"/>
          <w:u w:val="single"/>
        </w:rPr>
        <w:br/>
      </w:r>
      <w:r w:rsidRPr="00447252">
        <w:rPr>
          <w:b/>
          <w:sz w:val="26"/>
          <w:szCs w:val="26"/>
          <w:u w:val="single"/>
        </w:rPr>
        <w:t>W STRZYŻOWIE</w:t>
      </w:r>
    </w:p>
    <w:p w:rsidR="00447252" w:rsidRPr="00447252" w:rsidRDefault="00447252">
      <w:pPr>
        <w:jc w:val="both"/>
        <w:rPr>
          <w:b/>
          <w:sz w:val="26"/>
          <w:szCs w:val="26"/>
          <w:u w:val="single"/>
        </w:rPr>
      </w:pPr>
    </w:p>
    <w:p w:rsidR="007C7466" w:rsidRDefault="00257AF4" w:rsidP="00431DE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 xml:space="preserve">Podniesienie poziomu wykonywanych czynności na miejscu przestępstwa </w:t>
      </w:r>
      <w:r w:rsidR="00447252">
        <w:rPr>
          <w:sz w:val="28"/>
          <w:szCs w:val="28"/>
        </w:rPr>
        <w:br/>
      </w:r>
      <w:r w:rsidR="007C7466" w:rsidRPr="00447252">
        <w:rPr>
          <w:sz w:val="28"/>
          <w:szCs w:val="28"/>
        </w:rPr>
        <w:t>i wykroczenia,</w:t>
      </w:r>
    </w:p>
    <w:p w:rsidR="000F132C" w:rsidRPr="00447252" w:rsidRDefault="00257AF4" w:rsidP="004472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>Doskonalenie obsługi interesantów,</w:t>
      </w:r>
    </w:p>
    <w:p w:rsidR="007C7466" w:rsidRDefault="007C7466" w:rsidP="00447252">
      <w:pPr>
        <w:jc w:val="both"/>
        <w:rPr>
          <w:sz w:val="28"/>
          <w:szCs w:val="28"/>
        </w:rPr>
      </w:pPr>
      <w:r w:rsidRPr="00447252"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Pr="00447252">
        <w:rPr>
          <w:sz w:val="28"/>
          <w:szCs w:val="28"/>
        </w:rPr>
        <w:t>Poprawy bezpieczeństwa w ruchu drogowym,</w:t>
      </w:r>
    </w:p>
    <w:p w:rsidR="00CA6C71" w:rsidRPr="00447252" w:rsidRDefault="00257AF4" w:rsidP="0044725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CA6C71">
        <w:rPr>
          <w:sz w:val="28"/>
          <w:szCs w:val="28"/>
        </w:rPr>
        <w:t>Zwalczanie zjawiska przemocy w rodzinie,</w:t>
      </w:r>
    </w:p>
    <w:p w:rsidR="007C7466" w:rsidRDefault="00257AF4" w:rsidP="00431DE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="007C7466" w:rsidRPr="00447252">
        <w:rPr>
          <w:sz w:val="28"/>
          <w:szCs w:val="28"/>
        </w:rPr>
        <w:t xml:space="preserve">Zatrzymanie osób ukrywających się przed organami ścigania oraz wzmożone </w:t>
      </w:r>
      <w:r w:rsidR="00431DE7">
        <w:rPr>
          <w:sz w:val="28"/>
          <w:szCs w:val="28"/>
        </w:rPr>
        <w:t xml:space="preserve">      </w:t>
      </w:r>
      <w:r w:rsidR="007C7466" w:rsidRPr="00447252">
        <w:rPr>
          <w:sz w:val="28"/>
          <w:szCs w:val="28"/>
        </w:rPr>
        <w:t>działania w przypadku zaginięć osób ( dzieci),</w:t>
      </w:r>
    </w:p>
    <w:p w:rsidR="00257AF4" w:rsidRDefault="00257AF4" w:rsidP="00257AF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  </w:t>
      </w:r>
      <w:r w:rsidRPr="00447252">
        <w:rPr>
          <w:sz w:val="28"/>
          <w:szCs w:val="28"/>
        </w:rPr>
        <w:t>Debaty społeczne na temat bezpieczeństwa w powiecie,</w:t>
      </w:r>
    </w:p>
    <w:p w:rsidR="00773C8D" w:rsidRPr="00447252" w:rsidRDefault="00833182" w:rsidP="0083318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C8D">
        <w:rPr>
          <w:sz w:val="28"/>
          <w:szCs w:val="28"/>
        </w:rPr>
        <w:t xml:space="preserve">Realizacja założeń </w:t>
      </w:r>
      <w:r w:rsidR="003C65AC">
        <w:rPr>
          <w:sz w:val="28"/>
          <w:szCs w:val="28"/>
        </w:rPr>
        <w:t>wynikających z „Krajowej Mapy Z</w:t>
      </w:r>
      <w:r w:rsidR="00773C8D">
        <w:rPr>
          <w:sz w:val="28"/>
          <w:szCs w:val="28"/>
        </w:rPr>
        <w:t>agrożeń Bezpieczeństwa” oraz „Dzielnicowy bliżej nas”</w:t>
      </w:r>
      <w:r w:rsidR="003C65AC">
        <w:rPr>
          <w:sz w:val="28"/>
          <w:szCs w:val="28"/>
        </w:rPr>
        <w:t>,</w:t>
      </w:r>
    </w:p>
    <w:p w:rsidR="00257AF4" w:rsidRPr="00447252" w:rsidRDefault="00257AF4" w:rsidP="00257AF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1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Modernizacja Policji ukierunkowana na poprawę środowiska pracy </w:t>
      </w:r>
      <w:r w:rsidR="00431DE7">
        <w:rPr>
          <w:sz w:val="28"/>
          <w:szCs w:val="28"/>
        </w:rPr>
        <w:t xml:space="preserve"> </w:t>
      </w:r>
      <w:r>
        <w:rPr>
          <w:sz w:val="28"/>
          <w:szCs w:val="28"/>
        </w:rPr>
        <w:t>policjantów i pracowników Policji</w:t>
      </w:r>
      <w:r w:rsidR="002E2A83">
        <w:rPr>
          <w:sz w:val="28"/>
          <w:szCs w:val="28"/>
        </w:rPr>
        <w:t>;</w:t>
      </w:r>
    </w:p>
    <w:p w:rsidR="007C7466" w:rsidRPr="00447252" w:rsidRDefault="007C7466" w:rsidP="00257AF4">
      <w:pPr>
        <w:tabs>
          <w:tab w:val="left" w:pos="142"/>
        </w:tabs>
        <w:jc w:val="both"/>
        <w:rPr>
          <w:sz w:val="28"/>
          <w:szCs w:val="28"/>
        </w:rPr>
      </w:pPr>
    </w:p>
    <w:sectPr w:rsidR="007C7466" w:rsidRPr="00447252" w:rsidSect="003C65AC">
      <w:footerReference w:type="even" r:id="rId9"/>
      <w:footerReference w:type="default" r:id="rId10"/>
      <w:pgSz w:w="11906" w:h="16838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08" w:rsidRDefault="00671808" w:rsidP="00DA14E8">
      <w:r>
        <w:separator/>
      </w:r>
    </w:p>
  </w:endnote>
  <w:endnote w:type="continuationSeparator" w:id="1">
    <w:p w:rsidR="00671808" w:rsidRDefault="00671808" w:rsidP="00DA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48" w:rsidRDefault="000E7C5D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1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148" w:rsidRDefault="00770148" w:rsidP="00D872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48" w:rsidRDefault="000E7C5D" w:rsidP="00D87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1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36A2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70148" w:rsidRDefault="00770148" w:rsidP="00D87227">
    <w:pPr>
      <w:pStyle w:val="Stopka"/>
      <w:ind w:right="360"/>
      <w:jc w:val="center"/>
    </w:pPr>
  </w:p>
  <w:p w:rsidR="00770148" w:rsidRDefault="007701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08" w:rsidRDefault="00671808" w:rsidP="00DA14E8">
      <w:r>
        <w:separator/>
      </w:r>
    </w:p>
  </w:footnote>
  <w:footnote w:type="continuationSeparator" w:id="1">
    <w:p w:rsidR="00671808" w:rsidRDefault="00671808" w:rsidP="00DA1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646B15"/>
    <w:multiLevelType w:val="hybridMultilevel"/>
    <w:tmpl w:val="8C921F62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8D757DE"/>
    <w:multiLevelType w:val="hybridMultilevel"/>
    <w:tmpl w:val="AF387550"/>
    <w:lvl w:ilvl="0" w:tplc="2C9CB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F4F51"/>
    <w:multiLevelType w:val="hybridMultilevel"/>
    <w:tmpl w:val="41802FE2"/>
    <w:lvl w:ilvl="0" w:tplc="94783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04EC6"/>
    <w:multiLevelType w:val="hybridMultilevel"/>
    <w:tmpl w:val="EC947232"/>
    <w:lvl w:ilvl="0" w:tplc="021EA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61567"/>
    <w:multiLevelType w:val="hybridMultilevel"/>
    <w:tmpl w:val="A43E8DFA"/>
    <w:lvl w:ilvl="0" w:tplc="947836DC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205"/>
    <w:rsid w:val="000017E6"/>
    <w:rsid w:val="00003438"/>
    <w:rsid w:val="000067FE"/>
    <w:rsid w:val="00010433"/>
    <w:rsid w:val="00011E03"/>
    <w:rsid w:val="00023733"/>
    <w:rsid w:val="0002489E"/>
    <w:rsid w:val="0002707E"/>
    <w:rsid w:val="00035FE6"/>
    <w:rsid w:val="00036ABA"/>
    <w:rsid w:val="00044667"/>
    <w:rsid w:val="00065D59"/>
    <w:rsid w:val="000747F9"/>
    <w:rsid w:val="000749AB"/>
    <w:rsid w:val="00075D6C"/>
    <w:rsid w:val="00082328"/>
    <w:rsid w:val="00094A20"/>
    <w:rsid w:val="000972F1"/>
    <w:rsid w:val="000A7853"/>
    <w:rsid w:val="000B621E"/>
    <w:rsid w:val="000E7C5D"/>
    <w:rsid w:val="000E7CA6"/>
    <w:rsid w:val="000F132C"/>
    <w:rsid w:val="000F3876"/>
    <w:rsid w:val="00104C90"/>
    <w:rsid w:val="001178DB"/>
    <w:rsid w:val="00120214"/>
    <w:rsid w:val="00122444"/>
    <w:rsid w:val="00132409"/>
    <w:rsid w:val="0014463C"/>
    <w:rsid w:val="00150194"/>
    <w:rsid w:val="00157F6F"/>
    <w:rsid w:val="001A31AE"/>
    <w:rsid w:val="001A42DB"/>
    <w:rsid w:val="001A5F6E"/>
    <w:rsid w:val="001D5290"/>
    <w:rsid w:val="001F674C"/>
    <w:rsid w:val="00201299"/>
    <w:rsid w:val="00205ADA"/>
    <w:rsid w:val="002119ED"/>
    <w:rsid w:val="00217361"/>
    <w:rsid w:val="00245D60"/>
    <w:rsid w:val="002547F8"/>
    <w:rsid w:val="00256E7A"/>
    <w:rsid w:val="00257357"/>
    <w:rsid w:val="00257AF4"/>
    <w:rsid w:val="00273312"/>
    <w:rsid w:val="00283F64"/>
    <w:rsid w:val="002A0A13"/>
    <w:rsid w:val="002C1C2D"/>
    <w:rsid w:val="002C6088"/>
    <w:rsid w:val="002D361D"/>
    <w:rsid w:val="002D49DA"/>
    <w:rsid w:val="002D6ABD"/>
    <w:rsid w:val="002E2A83"/>
    <w:rsid w:val="002E43A7"/>
    <w:rsid w:val="002E7AD0"/>
    <w:rsid w:val="002F0CD4"/>
    <w:rsid w:val="003203FE"/>
    <w:rsid w:val="00320C4F"/>
    <w:rsid w:val="00351A59"/>
    <w:rsid w:val="00353205"/>
    <w:rsid w:val="00354B7D"/>
    <w:rsid w:val="003573DD"/>
    <w:rsid w:val="00365C09"/>
    <w:rsid w:val="003706E8"/>
    <w:rsid w:val="003707CF"/>
    <w:rsid w:val="00372CF3"/>
    <w:rsid w:val="00384AE8"/>
    <w:rsid w:val="00386F7F"/>
    <w:rsid w:val="003A0CEA"/>
    <w:rsid w:val="003B28A7"/>
    <w:rsid w:val="003B37BA"/>
    <w:rsid w:val="003B5529"/>
    <w:rsid w:val="003C5557"/>
    <w:rsid w:val="003C65AC"/>
    <w:rsid w:val="003E20B1"/>
    <w:rsid w:val="003E220A"/>
    <w:rsid w:val="003E2B2C"/>
    <w:rsid w:val="003E3971"/>
    <w:rsid w:val="003E6B69"/>
    <w:rsid w:val="003F1913"/>
    <w:rsid w:val="0041047E"/>
    <w:rsid w:val="004110BF"/>
    <w:rsid w:val="00424EF2"/>
    <w:rsid w:val="00431DE7"/>
    <w:rsid w:val="004347A4"/>
    <w:rsid w:val="004456BF"/>
    <w:rsid w:val="00447252"/>
    <w:rsid w:val="0045276B"/>
    <w:rsid w:val="004553F7"/>
    <w:rsid w:val="0047416E"/>
    <w:rsid w:val="00482CD8"/>
    <w:rsid w:val="004852EE"/>
    <w:rsid w:val="004948B5"/>
    <w:rsid w:val="004A23A8"/>
    <w:rsid w:val="004B1770"/>
    <w:rsid w:val="004B636F"/>
    <w:rsid w:val="004B6763"/>
    <w:rsid w:val="004C4533"/>
    <w:rsid w:val="004E5D01"/>
    <w:rsid w:val="004F71BC"/>
    <w:rsid w:val="00513E26"/>
    <w:rsid w:val="0051512F"/>
    <w:rsid w:val="00524410"/>
    <w:rsid w:val="00540756"/>
    <w:rsid w:val="0055547B"/>
    <w:rsid w:val="0056719B"/>
    <w:rsid w:val="00574926"/>
    <w:rsid w:val="00575BD8"/>
    <w:rsid w:val="00587199"/>
    <w:rsid w:val="00591395"/>
    <w:rsid w:val="00593DB2"/>
    <w:rsid w:val="005B48A2"/>
    <w:rsid w:val="005C50FF"/>
    <w:rsid w:val="005D5EAA"/>
    <w:rsid w:val="005E0E0A"/>
    <w:rsid w:val="005E0F3D"/>
    <w:rsid w:val="005E1EDB"/>
    <w:rsid w:val="005E798E"/>
    <w:rsid w:val="00603039"/>
    <w:rsid w:val="00612C71"/>
    <w:rsid w:val="00624E28"/>
    <w:rsid w:val="00640C2C"/>
    <w:rsid w:val="00643F06"/>
    <w:rsid w:val="00650616"/>
    <w:rsid w:val="00671808"/>
    <w:rsid w:val="00672C83"/>
    <w:rsid w:val="00672D73"/>
    <w:rsid w:val="00672E0E"/>
    <w:rsid w:val="00685A73"/>
    <w:rsid w:val="00686D84"/>
    <w:rsid w:val="006A4041"/>
    <w:rsid w:val="006A5ED0"/>
    <w:rsid w:val="006C5266"/>
    <w:rsid w:val="006D65C9"/>
    <w:rsid w:val="006E468E"/>
    <w:rsid w:val="006F2472"/>
    <w:rsid w:val="0070542F"/>
    <w:rsid w:val="00716CBC"/>
    <w:rsid w:val="00746CE6"/>
    <w:rsid w:val="00750965"/>
    <w:rsid w:val="00750993"/>
    <w:rsid w:val="00756833"/>
    <w:rsid w:val="00770148"/>
    <w:rsid w:val="00773C8D"/>
    <w:rsid w:val="00777719"/>
    <w:rsid w:val="00782A43"/>
    <w:rsid w:val="00783D2A"/>
    <w:rsid w:val="007A3EA2"/>
    <w:rsid w:val="007A65B7"/>
    <w:rsid w:val="007B45ED"/>
    <w:rsid w:val="007B71D9"/>
    <w:rsid w:val="007C7466"/>
    <w:rsid w:val="007E01DB"/>
    <w:rsid w:val="007E5706"/>
    <w:rsid w:val="007E76EA"/>
    <w:rsid w:val="00802044"/>
    <w:rsid w:val="00812799"/>
    <w:rsid w:val="008133C7"/>
    <w:rsid w:val="0081745E"/>
    <w:rsid w:val="0082379B"/>
    <w:rsid w:val="00833182"/>
    <w:rsid w:val="00835C64"/>
    <w:rsid w:val="008443B3"/>
    <w:rsid w:val="00844D28"/>
    <w:rsid w:val="00870E7F"/>
    <w:rsid w:val="00892C3D"/>
    <w:rsid w:val="008969C7"/>
    <w:rsid w:val="008C118A"/>
    <w:rsid w:val="008D123E"/>
    <w:rsid w:val="008D2F5C"/>
    <w:rsid w:val="008F0952"/>
    <w:rsid w:val="008F3F21"/>
    <w:rsid w:val="008F7220"/>
    <w:rsid w:val="00916BE2"/>
    <w:rsid w:val="009321E5"/>
    <w:rsid w:val="00945D9D"/>
    <w:rsid w:val="00985D3F"/>
    <w:rsid w:val="009A2FED"/>
    <w:rsid w:val="009A6F4E"/>
    <w:rsid w:val="009B6ECA"/>
    <w:rsid w:val="009C0989"/>
    <w:rsid w:val="009C0C30"/>
    <w:rsid w:val="009C3CD5"/>
    <w:rsid w:val="009E111D"/>
    <w:rsid w:val="009F4550"/>
    <w:rsid w:val="009F4F76"/>
    <w:rsid w:val="00A06061"/>
    <w:rsid w:val="00A06275"/>
    <w:rsid w:val="00A0675F"/>
    <w:rsid w:val="00A12325"/>
    <w:rsid w:val="00A14D03"/>
    <w:rsid w:val="00A22B1D"/>
    <w:rsid w:val="00A408F9"/>
    <w:rsid w:val="00A46B76"/>
    <w:rsid w:val="00A502F8"/>
    <w:rsid w:val="00A50BF2"/>
    <w:rsid w:val="00A656A4"/>
    <w:rsid w:val="00A91498"/>
    <w:rsid w:val="00A95D25"/>
    <w:rsid w:val="00AA0191"/>
    <w:rsid w:val="00AA1A21"/>
    <w:rsid w:val="00AA1AE8"/>
    <w:rsid w:val="00AC5CF0"/>
    <w:rsid w:val="00AC6A4F"/>
    <w:rsid w:val="00AC799F"/>
    <w:rsid w:val="00AD379C"/>
    <w:rsid w:val="00AD6A64"/>
    <w:rsid w:val="00AE3289"/>
    <w:rsid w:val="00B0353E"/>
    <w:rsid w:val="00B039DB"/>
    <w:rsid w:val="00B1357D"/>
    <w:rsid w:val="00B151BA"/>
    <w:rsid w:val="00B25BFC"/>
    <w:rsid w:val="00B26B5E"/>
    <w:rsid w:val="00B27C0D"/>
    <w:rsid w:val="00B312D4"/>
    <w:rsid w:val="00B44DE1"/>
    <w:rsid w:val="00B50FE9"/>
    <w:rsid w:val="00B64E02"/>
    <w:rsid w:val="00B66472"/>
    <w:rsid w:val="00B6727F"/>
    <w:rsid w:val="00B703C7"/>
    <w:rsid w:val="00B705DC"/>
    <w:rsid w:val="00B72FB2"/>
    <w:rsid w:val="00B870D5"/>
    <w:rsid w:val="00B87484"/>
    <w:rsid w:val="00BD73D2"/>
    <w:rsid w:val="00BD7E64"/>
    <w:rsid w:val="00BE00D2"/>
    <w:rsid w:val="00BF1BED"/>
    <w:rsid w:val="00C010B4"/>
    <w:rsid w:val="00C03657"/>
    <w:rsid w:val="00C10B3E"/>
    <w:rsid w:val="00C12444"/>
    <w:rsid w:val="00C13596"/>
    <w:rsid w:val="00C34C18"/>
    <w:rsid w:val="00C3533F"/>
    <w:rsid w:val="00C3674E"/>
    <w:rsid w:val="00C6097E"/>
    <w:rsid w:val="00C6182D"/>
    <w:rsid w:val="00C657C5"/>
    <w:rsid w:val="00C67747"/>
    <w:rsid w:val="00C700D6"/>
    <w:rsid w:val="00C902B9"/>
    <w:rsid w:val="00CA08E3"/>
    <w:rsid w:val="00CA6C71"/>
    <w:rsid w:val="00CC01CB"/>
    <w:rsid w:val="00CC2DDD"/>
    <w:rsid w:val="00CD366B"/>
    <w:rsid w:val="00CD5AB9"/>
    <w:rsid w:val="00CD7491"/>
    <w:rsid w:val="00CD7A7E"/>
    <w:rsid w:val="00CE799C"/>
    <w:rsid w:val="00CF2E24"/>
    <w:rsid w:val="00CF36A2"/>
    <w:rsid w:val="00D068BB"/>
    <w:rsid w:val="00D1143C"/>
    <w:rsid w:val="00D15C80"/>
    <w:rsid w:val="00D172D2"/>
    <w:rsid w:val="00D22285"/>
    <w:rsid w:val="00D2720C"/>
    <w:rsid w:val="00D33E3A"/>
    <w:rsid w:val="00D375CB"/>
    <w:rsid w:val="00D43DD3"/>
    <w:rsid w:val="00D56064"/>
    <w:rsid w:val="00D64185"/>
    <w:rsid w:val="00D76FF2"/>
    <w:rsid w:val="00D85E81"/>
    <w:rsid w:val="00D87227"/>
    <w:rsid w:val="00D877AE"/>
    <w:rsid w:val="00D9074B"/>
    <w:rsid w:val="00DA14E8"/>
    <w:rsid w:val="00DA3E3B"/>
    <w:rsid w:val="00DB09E3"/>
    <w:rsid w:val="00DB2234"/>
    <w:rsid w:val="00DB6B59"/>
    <w:rsid w:val="00E01D4F"/>
    <w:rsid w:val="00E02B38"/>
    <w:rsid w:val="00E143F1"/>
    <w:rsid w:val="00E21DD6"/>
    <w:rsid w:val="00E31519"/>
    <w:rsid w:val="00E47959"/>
    <w:rsid w:val="00E70AEF"/>
    <w:rsid w:val="00E76936"/>
    <w:rsid w:val="00E932CE"/>
    <w:rsid w:val="00EA2DAC"/>
    <w:rsid w:val="00EB1188"/>
    <w:rsid w:val="00EB61CD"/>
    <w:rsid w:val="00EC72FE"/>
    <w:rsid w:val="00EC779E"/>
    <w:rsid w:val="00EC7A24"/>
    <w:rsid w:val="00F053E4"/>
    <w:rsid w:val="00F24BF1"/>
    <w:rsid w:val="00F31F03"/>
    <w:rsid w:val="00F50712"/>
    <w:rsid w:val="00F50D1A"/>
    <w:rsid w:val="00F54B82"/>
    <w:rsid w:val="00F642C6"/>
    <w:rsid w:val="00F706CC"/>
    <w:rsid w:val="00F74DDC"/>
    <w:rsid w:val="00F9657F"/>
    <w:rsid w:val="00FA3185"/>
    <w:rsid w:val="00F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32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0CD4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0CD4"/>
    <w:pPr>
      <w:keepNext/>
      <w:ind w:left="720"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205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CD4"/>
    <w:pPr>
      <w:jc w:val="both"/>
    </w:pPr>
  </w:style>
  <w:style w:type="paragraph" w:styleId="Tekstpodstawowywcity">
    <w:name w:val="Body Text Indent"/>
    <w:basedOn w:val="Normalny"/>
    <w:rsid w:val="002F0CD4"/>
    <w:pPr>
      <w:ind w:left="720" w:firstLine="696"/>
      <w:jc w:val="both"/>
    </w:pPr>
  </w:style>
  <w:style w:type="paragraph" w:styleId="Tekstpodstawowywcity2">
    <w:name w:val="Body Text Indent 2"/>
    <w:basedOn w:val="Normalny"/>
    <w:rsid w:val="002F0CD4"/>
    <w:pPr>
      <w:ind w:left="720"/>
      <w:jc w:val="both"/>
    </w:pPr>
  </w:style>
  <w:style w:type="paragraph" w:styleId="Tekstpodstawowywcity3">
    <w:name w:val="Body Text Indent 3"/>
    <w:basedOn w:val="Normalny"/>
    <w:rsid w:val="002F0CD4"/>
    <w:pPr>
      <w:ind w:left="360"/>
      <w:jc w:val="both"/>
    </w:pPr>
  </w:style>
  <w:style w:type="table" w:styleId="Tabela-Siatka">
    <w:name w:val="Table Grid"/>
    <w:basedOn w:val="Standardowy"/>
    <w:uiPriority w:val="5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532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3205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347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4347A4"/>
  </w:style>
  <w:style w:type="paragraph" w:styleId="Nagwek">
    <w:name w:val="header"/>
    <w:basedOn w:val="Normalny"/>
    <w:link w:val="NagwekZnak"/>
    <w:uiPriority w:val="99"/>
    <w:rsid w:val="00434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4E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4533"/>
    <w:rPr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4533"/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4C453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C4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3E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8174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745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CF2E2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F2E2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67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4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1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9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2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80BA-B7E0-44D5-8188-3F18D3B3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4280</Words>
  <Characters>25680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ZATWIERDZAM</vt:lpstr>
    </vt:vector>
  </TitlesOfParts>
  <Company/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ZATWIERDZAM</dc:title>
  <dc:subject/>
  <dc:creator>standard</dc:creator>
  <cp:keywords/>
  <dc:description/>
  <cp:lastModifiedBy>KWP-RZ</cp:lastModifiedBy>
  <cp:revision>2</cp:revision>
  <cp:lastPrinted>2017-01-23T17:48:00Z</cp:lastPrinted>
  <dcterms:created xsi:type="dcterms:W3CDTF">2018-04-26T10:38:00Z</dcterms:created>
  <dcterms:modified xsi:type="dcterms:W3CDTF">2018-04-26T10:38:00Z</dcterms:modified>
</cp:coreProperties>
</file>